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proofErr w:type="gramStart"/>
      <w:r w:rsidR="00BE33D2" w:rsidRPr="00A96828">
        <w:rPr>
          <w:szCs w:val="22"/>
        </w:rPr>
        <w:t>,</w:t>
      </w:r>
      <w:proofErr w:type="gramEnd"/>
      <w:r w:rsidR="00BE33D2" w:rsidRPr="00A96828">
        <w:rPr>
          <w:szCs w:val="22"/>
        </w:rPr>
        <w:br/>
      </w:r>
      <w:r w:rsidR="007A4C60">
        <w:rPr>
          <w:szCs w:val="22"/>
        </w:rPr>
        <w:t xml:space="preserve">University of Science and Technology of China, </w:t>
      </w:r>
      <w:r>
        <w:rPr>
          <w:szCs w:val="22"/>
        </w:rPr>
        <w:t xml:space="preserve">No. 96, </w:t>
      </w:r>
      <w:proofErr w:type="spellStart"/>
      <w:r>
        <w:rPr>
          <w:szCs w:val="22"/>
        </w:rPr>
        <w:t>Jinzhai</w:t>
      </w:r>
      <w:proofErr w:type="spellEnd"/>
      <w:r>
        <w:rPr>
          <w:szCs w:val="22"/>
        </w:rPr>
        <w:t xml:space="preserve">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 xml:space="preserve">No. 96, </w:t>
      </w:r>
      <w:proofErr w:type="spellStart"/>
      <w:r w:rsidR="00B73D93">
        <w:rPr>
          <w:szCs w:val="22"/>
        </w:rPr>
        <w:t>Jinzhai</w:t>
      </w:r>
      <w:proofErr w:type="spellEnd"/>
      <w:r w:rsidR="00B73D93">
        <w:rPr>
          <w:szCs w:val="22"/>
        </w:rPr>
        <w:t xml:space="preserve"> Road, Hefei, China.</w:t>
      </w:r>
    </w:p>
    <w:p w14:paraId="41EBB23E" w14:textId="77777777" w:rsidR="00423329" w:rsidRPr="00423329" w:rsidRDefault="00423329" w:rsidP="00423329">
      <w:pPr>
        <w:pStyle w:val="email2"/>
      </w:pPr>
    </w:p>
    <w:p w14:paraId="0A21DF00" w14:textId="7E57F632" w:rsidR="00DC3592" w:rsidRPr="00F93FBE" w:rsidRDefault="00760BB3" w:rsidP="00F93FBE">
      <w:pPr>
        <w:pStyle w:val="email2"/>
      </w:pPr>
      <w:r w:rsidRPr="00F93FBE">
        <w:rPr>
          <w:i/>
        </w:rPr>
        <w:t>E-mail</w:t>
      </w:r>
      <w:r w:rsidRPr="00F93FBE">
        <w:t>:</w:t>
      </w:r>
      <w:r w:rsidR="00CE5146" w:rsidRPr="00F93FBE">
        <w:t xml:space="preserve"> </w:t>
      </w:r>
      <w:hyperlink r:id="rId8" w:history="1">
        <w:r w:rsidR="00B73D93" w:rsidRPr="00575902">
          <w:rPr>
            <w:rStyle w:val="af"/>
          </w:rPr>
          <w:t>liushb@ustc.edu.cn</w:t>
        </w:r>
      </w:hyperlink>
    </w:p>
    <w:p w14:paraId="5074BABF" w14:textId="645C8549"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w:t>
      </w:r>
      <w:r w:rsidR="00840F5D" w:rsidRPr="00840F5D">
        <w:rPr>
          <w:color w:val="FF0000"/>
          <w:lang w:val="de-DE"/>
        </w:rPr>
        <w:t>Application-Specific Integrated Circuit</w:t>
      </w:r>
      <w:r w:rsidR="00B05798">
        <w:rPr>
          <w:color w:val="FF0000"/>
          <w:lang w:val="de-DE"/>
        </w:rPr>
        <w:t xml:space="preserve"> (</w:t>
      </w:r>
      <w:r w:rsidR="00B05798" w:rsidRPr="006E4DB7">
        <w:rPr>
          <w:color w:val="FF0000"/>
          <w:lang w:val="de-DE"/>
        </w:rPr>
        <w:t>ASIC</w:t>
      </w:r>
      <w:r w:rsidR="00B05798">
        <w:rPr>
          <w:color w:val="FF0000"/>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 xml:space="preserve">W </w:t>
      </w:r>
      <w:r w:rsidR="006764D6" w:rsidRPr="0016480D">
        <w:rPr>
          <w:color w:val="FF0000"/>
          <w:lang w:val="de-DE"/>
        </w:rPr>
        <w:t>Electromagnetic Calorimeter</w:t>
      </w:r>
      <w:r w:rsidR="00230261" w:rsidRPr="0016480D">
        <w:rPr>
          <w:color w:val="FF0000"/>
          <w:lang w:val="de-DE"/>
        </w:rPr>
        <w:t xml:space="preserve"> (</w:t>
      </w:r>
      <w:r w:rsidR="00230261" w:rsidRPr="0016480D">
        <w:rPr>
          <w:color w:val="FF0000"/>
          <w:lang w:val="de-DE"/>
        </w:rPr>
        <w:t>ECAL</w:t>
      </w:r>
      <w:r w:rsidR="00230261" w:rsidRPr="0016480D">
        <w:rPr>
          <w:color w:val="FF0000"/>
          <w:lang w:val="de-DE"/>
        </w:rPr>
        <w:t>)</w:t>
      </w:r>
      <w:r w:rsidR="00901F2A" w:rsidRPr="00901F2A">
        <w:rPr>
          <w:lang w:val="de-DE"/>
        </w:rPr>
        <w:t xml:space="preserve"> </w:t>
      </w:r>
      <w:r w:rsidR="009A5589">
        <w:rPr>
          <w:lang w:val="de-DE"/>
        </w:rPr>
        <w:t>at</w:t>
      </w:r>
      <w:r w:rsidR="00901F2A" w:rsidRPr="00901F2A">
        <w:rPr>
          <w:lang w:val="de-DE"/>
        </w:rPr>
        <w:t xml:space="preserve"> </w:t>
      </w:r>
      <w:r w:rsidR="009A5589" w:rsidRPr="009A5589">
        <w:rPr>
          <w:color w:val="FF0000"/>
        </w:rPr>
        <w:t>Circular Electron Positron Collider</w:t>
      </w:r>
      <w:r w:rsidR="00B05798">
        <w:rPr>
          <w:color w:val="FF0000"/>
          <w:lang w:val="de-DE"/>
        </w:rPr>
        <w:t xml:space="preserve"> </w:t>
      </w:r>
      <w:r w:rsidR="00B05798" w:rsidRPr="00230261">
        <w:rPr>
          <w:color w:val="FF0000"/>
          <w:lang w:val="de-DE"/>
        </w:rPr>
        <w:t>(</w:t>
      </w:r>
      <w:r w:rsidR="00B05798" w:rsidRPr="00230261">
        <w:rPr>
          <w:color w:val="FF0000"/>
          <w:lang w:val="de-DE"/>
        </w:rPr>
        <w:t>CEPC</w:t>
      </w:r>
      <w:r w:rsidR="00B05798">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074E05">
        <w:rPr>
          <w:color w:val="FF0000"/>
          <w:lang w:val="de-DE"/>
        </w:rPr>
        <w:t>Collection Module</w:t>
      </w:r>
      <w:r w:rsidR="00901F2A" w:rsidRPr="00EB5F94">
        <w:rPr>
          <w:color w:val="FF0000"/>
          <w:lang w:val="de-DE"/>
        </w:rPr>
        <w:t xml:space="preserve"> (DC</w:t>
      </w:r>
      <w:r w:rsidR="00074E05">
        <w:rPr>
          <w:color w:val="FF0000"/>
          <w:lang w:val="de-DE"/>
        </w:rPr>
        <w:t>M</w:t>
      </w:r>
      <w:r w:rsidR="00901F2A" w:rsidRPr="00EB5F94">
        <w:rPr>
          <w:color w:val="FF0000"/>
          <w:lang w:val="de-DE"/>
        </w:rPr>
        <w:t>).</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 array</w:t>
      </w:r>
      <w:r w:rsidR="00394226">
        <w:rPr>
          <w:lang w:val="de-DE"/>
        </w:rPr>
        <w:t xml:space="preserve">  (</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w:t>
      </w:r>
      <w:r w:rsidR="00074E05" w:rsidRPr="00EB5F94">
        <w:rPr>
          <w:color w:val="FF0000"/>
          <w:lang w:val="de-DE"/>
        </w:rPr>
        <w:t>DC</w:t>
      </w:r>
      <w:r w:rsidR="00074E05">
        <w:rPr>
          <w:color w:val="FF0000"/>
          <w:lang w:val="de-DE"/>
        </w:rPr>
        <w:t>M</w:t>
      </w:r>
      <w:r w:rsidR="00901F2A" w:rsidRPr="00901F2A">
        <w:rPr>
          <w:lang w:val="de-DE"/>
        </w:rPr>
        <w:t xml:space="preserve"> via optical fiber. The </w:t>
      </w:r>
      <w:r w:rsidR="00074E05" w:rsidRPr="00EB5F94">
        <w:rPr>
          <w:color w:val="FF0000"/>
          <w:lang w:val="de-DE"/>
        </w:rPr>
        <w:t>DC</w:t>
      </w:r>
      <w:r w:rsidR="00074E05">
        <w:rPr>
          <w:color w:val="FF0000"/>
          <w:lang w:val="de-DE"/>
        </w:rPr>
        <w:t>M</w:t>
      </w:r>
      <w:r w:rsidR="00901F2A" w:rsidRPr="00901F2A">
        <w:rPr>
          <w:lang w:val="de-DE"/>
        </w:rPr>
        <w:t xml:space="preserve">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electronic noise </w:t>
      </w:r>
      <w:r w:rsidR="00477F09" w:rsidRPr="00AF16D4">
        <w:rPr>
          <w:color w:val="FF0000"/>
          <w:lang w:val="de-DE"/>
        </w:rPr>
        <w:t xml:space="preserve">of all the channels </w:t>
      </w:r>
      <w:r w:rsidR="00901F2A" w:rsidRPr="00AF16D4">
        <w:rPr>
          <w:color w:val="FF0000"/>
          <w:lang w:val="de-DE"/>
        </w:rPr>
        <w:t>is below 0.</w:t>
      </w:r>
      <w:r w:rsidR="00477F09" w:rsidRPr="00AF16D4">
        <w:rPr>
          <w:color w:val="FF0000"/>
          <w:lang w:val="de-DE"/>
        </w:rPr>
        <w:t>4</w:t>
      </w:r>
      <w:r w:rsidR="00901F2A" w:rsidRPr="00AF16D4">
        <w:rPr>
          <w:color w:val="FF0000"/>
          <w:lang w:val="de-DE"/>
        </w:rPr>
        <w:t xml:space="preserve"> fC</w:t>
      </w:r>
      <w:r w:rsidR="00133F28">
        <w:rPr>
          <w:color w:val="FF0000"/>
          <w:lang w:val="de-DE"/>
        </w:rPr>
        <w:t>, and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 </w:t>
      </w:r>
      <w:r w:rsidR="00AF16D4" w:rsidRPr="00F251CD">
        <w:rPr>
          <w:bCs/>
          <w:iCs/>
          <w:color w:val="FF0000"/>
          <w:lang w:val="en-GB"/>
        </w:rPr>
        <w:t>consistency of gain between different channels is good</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8F3374" w:rsidRPr="00BE497C">
        <w:rPr>
          <w:color w:val="FF0000"/>
          <w:lang w:val="de-DE"/>
        </w:rPr>
        <w:t>.</w:t>
      </w:r>
      <w:r w:rsidR="00901F2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x-ray</w:t>
      </w:r>
      <w:r w:rsidR="00901F2A" w:rsidRPr="00BE497C">
        <w:rPr>
          <w:color w:val="FF0000"/>
          <w:lang w:val="de-DE"/>
        </w:rPr>
        <w:t xml:space="preserve"> </w:t>
      </w:r>
      <w:r w:rsidR="00F80C09" w:rsidRPr="00BE497C">
        <w:rPr>
          <w:color w:val="FF0000"/>
          <w:lang w:val="de-DE"/>
        </w:rPr>
        <w:t>resolution</w:t>
      </w:r>
      <w:r w:rsidR="00901F2A" w:rsidRPr="00BE497C">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of cosmic muon is</w:t>
      </w:r>
      <w:r w:rsidR="005D3835">
        <w:rPr>
          <w:color w:val="FF0000"/>
          <w:lang w:val="de-DE"/>
        </w:rPr>
        <w:t xml:space="preserve"> 10.9</w:t>
      </w:r>
      <w:r w:rsidR="00003ACE" w:rsidRPr="00BE497C">
        <w:rPr>
          <w:color w:val="FF0000"/>
          <w:lang w:val="de-DE"/>
        </w:rPr>
        <w:t>, which</w:t>
      </w:r>
      <w:r w:rsidR="000C7A28" w:rsidRPr="00BE497C">
        <w:rPr>
          <w:color w:val="FF0000"/>
          <w:lang w:val="de-DE"/>
        </w:rPr>
        <w:t xml:space="preserve"> satisfies the requirement</w:t>
      </w:r>
      <w:r w:rsidR="00003ACE" w:rsidRPr="00BE497C">
        <w:rPr>
          <w:color w:val="FF0000"/>
          <w:lang w:val="de-DE"/>
        </w:rPr>
        <w:t xml:space="preserve"> </w:t>
      </w:r>
      <w:r w:rsidR="00101F39" w:rsidRPr="00BE497C">
        <w:rPr>
          <w:color w:val="FF0000"/>
          <w:lang w:val="de-DE"/>
        </w:rPr>
        <w:t>of</w:t>
      </w:r>
      <w:r w:rsidR="00003ACE" w:rsidRPr="00BE497C">
        <w:rPr>
          <w:color w:val="FF0000"/>
          <w:lang w:val="de-DE"/>
        </w:rPr>
        <w:t xml:space="preserve"> current phase.</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674D1AE3" w14:textId="77777777" w:rsidR="008902F4" w:rsidRDefault="00660ABB">
      <w:pPr>
        <w:pStyle w:val="10"/>
        <w:rPr>
          <w:rFonts w:asciiTheme="minorHAnsi" w:eastAsiaTheme="minorEastAsia" w:hAnsiTheme="minorHAnsi" w:cstheme="minorBid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8902F4">
        <w:t>1.</w:t>
      </w:r>
      <w:r w:rsidR="008902F4" w:rsidRPr="00B46115">
        <w:rPr>
          <w:lang w:val="it-IT"/>
        </w:rPr>
        <w:t xml:space="preserve"> Introduction</w:t>
      </w:r>
      <w:r w:rsidR="008902F4">
        <w:tab/>
      </w:r>
      <w:r w:rsidR="008902F4">
        <w:fldChar w:fldCharType="begin"/>
      </w:r>
      <w:r w:rsidR="008902F4">
        <w:instrText xml:space="preserve"> PAGEREF _Toc504555328 \h </w:instrText>
      </w:r>
      <w:r w:rsidR="008902F4">
        <w:fldChar w:fldCharType="separate"/>
      </w:r>
      <w:r w:rsidR="008902F4">
        <w:t>1</w:t>
      </w:r>
      <w:r w:rsidR="008902F4">
        <w:fldChar w:fldCharType="end"/>
      </w:r>
    </w:p>
    <w:p w14:paraId="140D6224" w14:textId="77777777" w:rsidR="008902F4" w:rsidRDefault="008902F4">
      <w:pPr>
        <w:pStyle w:val="10"/>
        <w:rPr>
          <w:rFonts w:asciiTheme="minorHAnsi" w:eastAsiaTheme="minorEastAsia" w:hAnsiTheme="minorHAnsi" w:cstheme="minorBidi"/>
          <w:b w:val="0"/>
          <w:kern w:val="2"/>
          <w:sz w:val="21"/>
          <w:szCs w:val="22"/>
          <w:lang w:val="en-US" w:eastAsia="zh-CN"/>
        </w:rPr>
      </w:pPr>
      <w:r>
        <w:t>2.</w:t>
      </w:r>
      <w:r w:rsidRPr="00B46115">
        <w:rPr>
          <w:lang w:val="en-GB"/>
        </w:rPr>
        <w:t xml:space="preserve"> Implement of the system</w:t>
      </w:r>
      <w:r>
        <w:tab/>
      </w:r>
      <w:r>
        <w:fldChar w:fldCharType="begin"/>
      </w:r>
      <w:r>
        <w:instrText xml:space="preserve"> PAGEREF _Toc504555329 \h </w:instrText>
      </w:r>
      <w:r>
        <w:fldChar w:fldCharType="separate"/>
      </w:r>
      <w:r>
        <w:t>2</w:t>
      </w:r>
      <w:r>
        <w:fldChar w:fldCharType="end"/>
      </w:r>
    </w:p>
    <w:p w14:paraId="607AB33A" w14:textId="77777777" w:rsidR="008902F4" w:rsidRDefault="008902F4">
      <w:pPr>
        <w:pStyle w:val="20"/>
        <w:rPr>
          <w:rFonts w:asciiTheme="minorHAnsi" w:eastAsiaTheme="minorEastAsia" w:hAnsiTheme="minorHAnsi" w:cstheme="minorBidi"/>
          <w:kern w:val="2"/>
          <w:sz w:val="21"/>
          <w:szCs w:val="22"/>
          <w:lang w:val="en-US" w:eastAsia="zh-CN"/>
        </w:rPr>
      </w:pPr>
      <w:r>
        <w:t>2.1 Architecture</w:t>
      </w:r>
      <w:r>
        <w:tab/>
      </w:r>
      <w:r>
        <w:fldChar w:fldCharType="begin"/>
      </w:r>
      <w:r>
        <w:instrText xml:space="preserve"> PAGEREF _Toc504555330 \h </w:instrText>
      </w:r>
      <w:r>
        <w:fldChar w:fldCharType="separate"/>
      </w:r>
      <w:r>
        <w:t>2</w:t>
      </w:r>
      <w:r>
        <w:fldChar w:fldCharType="end"/>
      </w:r>
    </w:p>
    <w:p w14:paraId="5E3AA218"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2.2 ASIC</w:t>
      </w:r>
      <w:r>
        <w:tab/>
      </w:r>
      <w:r>
        <w:fldChar w:fldCharType="begin"/>
      </w:r>
      <w:r>
        <w:instrText xml:space="preserve"> PAGEREF _Toc504555331 \h </w:instrText>
      </w:r>
      <w:r>
        <w:fldChar w:fldCharType="separate"/>
      </w:r>
      <w:r>
        <w:t>3</w:t>
      </w:r>
      <w:r>
        <w:fldChar w:fldCharType="end"/>
      </w:r>
    </w:p>
    <w:p w14:paraId="0A694D63"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2.3 FEB</w:t>
      </w:r>
      <w:r>
        <w:tab/>
      </w:r>
      <w:r>
        <w:fldChar w:fldCharType="begin"/>
      </w:r>
      <w:r>
        <w:instrText xml:space="preserve"> PAGEREF _Toc504555332 \h </w:instrText>
      </w:r>
      <w:r>
        <w:fldChar w:fldCharType="separate"/>
      </w:r>
      <w:r>
        <w:t>4</w:t>
      </w:r>
      <w:r>
        <w:fldChar w:fldCharType="end"/>
      </w:r>
    </w:p>
    <w:p w14:paraId="04CA7A34"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2.4 DIF</w:t>
      </w:r>
      <w:r>
        <w:tab/>
      </w:r>
      <w:r>
        <w:fldChar w:fldCharType="begin"/>
      </w:r>
      <w:r>
        <w:instrText xml:space="preserve"> PAGEREF _Toc504555333 \h </w:instrText>
      </w:r>
      <w:r>
        <w:fldChar w:fldCharType="separate"/>
      </w:r>
      <w:r>
        <w:t>5</w:t>
      </w:r>
      <w:r>
        <w:fldChar w:fldCharType="end"/>
      </w:r>
    </w:p>
    <w:p w14:paraId="66BEC8F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2.5 DCM</w:t>
      </w:r>
      <w:r>
        <w:tab/>
      </w:r>
      <w:r>
        <w:fldChar w:fldCharType="begin"/>
      </w:r>
      <w:r>
        <w:instrText xml:space="preserve"> PAGEREF _Toc504555334 \h </w:instrText>
      </w:r>
      <w:r>
        <w:fldChar w:fldCharType="separate"/>
      </w:r>
      <w:r>
        <w:t>6</w:t>
      </w:r>
      <w:r>
        <w:fldChar w:fldCharType="end"/>
      </w:r>
    </w:p>
    <w:p w14:paraId="402FE4A0" w14:textId="77777777" w:rsidR="008902F4" w:rsidRDefault="008902F4">
      <w:pPr>
        <w:pStyle w:val="10"/>
        <w:rPr>
          <w:rFonts w:asciiTheme="minorHAnsi" w:eastAsiaTheme="minorEastAsia" w:hAnsiTheme="minorHAnsi" w:cstheme="minorBidi"/>
          <w:b w:val="0"/>
          <w:kern w:val="2"/>
          <w:sz w:val="21"/>
          <w:szCs w:val="22"/>
          <w:lang w:val="en-US" w:eastAsia="zh-CN"/>
        </w:rPr>
      </w:pPr>
      <w:r w:rsidRPr="00B46115">
        <w:rPr>
          <w:lang w:val="en-GB"/>
        </w:rPr>
        <w:t>3. Test results</w:t>
      </w:r>
      <w:r>
        <w:tab/>
      </w:r>
      <w:r>
        <w:fldChar w:fldCharType="begin"/>
      </w:r>
      <w:r>
        <w:instrText xml:space="preserve"> PAGEREF _Toc504555335 \h </w:instrText>
      </w:r>
      <w:r>
        <w:fldChar w:fldCharType="separate"/>
      </w:r>
      <w:r>
        <w:t>6</w:t>
      </w:r>
      <w:r>
        <w:fldChar w:fldCharType="end"/>
      </w:r>
    </w:p>
    <w:p w14:paraId="0862998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3.1 Baseline and noise</w:t>
      </w:r>
      <w:r>
        <w:tab/>
      </w:r>
      <w:r>
        <w:fldChar w:fldCharType="begin"/>
      </w:r>
      <w:r>
        <w:instrText xml:space="preserve"> PAGEREF _Toc504555336 \h </w:instrText>
      </w:r>
      <w:r>
        <w:fldChar w:fldCharType="separate"/>
      </w:r>
      <w:r>
        <w:t>7</w:t>
      </w:r>
      <w:r>
        <w:fldChar w:fldCharType="end"/>
      </w:r>
    </w:p>
    <w:p w14:paraId="49A7B95D"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3.2 Calibration</w:t>
      </w:r>
      <w:r>
        <w:tab/>
      </w:r>
      <w:r>
        <w:fldChar w:fldCharType="begin"/>
      </w:r>
      <w:r>
        <w:instrText xml:space="preserve"> PAGEREF _Toc504555337 \h </w:instrText>
      </w:r>
      <w:r>
        <w:fldChar w:fldCharType="separate"/>
      </w:r>
      <w:r>
        <w:t>7</w:t>
      </w:r>
      <w:r>
        <w:fldChar w:fldCharType="end"/>
      </w:r>
    </w:p>
    <w:p w14:paraId="427EF3E9"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3.3 Trigger efficiency</w:t>
      </w:r>
      <w:r>
        <w:tab/>
      </w:r>
      <w:r>
        <w:fldChar w:fldCharType="begin"/>
      </w:r>
      <w:r>
        <w:instrText xml:space="preserve"> PAGEREF _Toc504555338 \h </w:instrText>
      </w:r>
      <w:r>
        <w:fldChar w:fldCharType="separate"/>
      </w:r>
      <w:r>
        <w:t>8</w:t>
      </w:r>
      <w:r>
        <w:fldChar w:fldCharType="end"/>
      </w:r>
    </w:p>
    <w:p w14:paraId="1B60044B"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3.4 X-ray test</w:t>
      </w:r>
      <w:r>
        <w:tab/>
      </w:r>
      <w:r>
        <w:fldChar w:fldCharType="begin"/>
      </w:r>
      <w:r>
        <w:instrText xml:space="preserve"> PAGEREF _Toc504555339 \h </w:instrText>
      </w:r>
      <w:r>
        <w:fldChar w:fldCharType="separate"/>
      </w:r>
      <w:r>
        <w:t>8</w:t>
      </w:r>
      <w:r>
        <w:fldChar w:fldCharType="end"/>
      </w:r>
    </w:p>
    <w:p w14:paraId="4D91722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3.5 Cosmic test</w:t>
      </w:r>
      <w:r>
        <w:tab/>
      </w:r>
      <w:r>
        <w:fldChar w:fldCharType="begin"/>
      </w:r>
      <w:r>
        <w:instrText xml:space="preserve"> PAGEREF _Toc504555340 \h </w:instrText>
      </w:r>
      <w:r>
        <w:fldChar w:fldCharType="separate"/>
      </w:r>
      <w:r>
        <w:t>9</w:t>
      </w:r>
      <w:r>
        <w:fldChar w:fldCharType="end"/>
      </w:r>
    </w:p>
    <w:p w14:paraId="5FD467BA" w14:textId="77777777" w:rsidR="008902F4" w:rsidRDefault="008902F4">
      <w:pPr>
        <w:pStyle w:val="10"/>
        <w:rPr>
          <w:rFonts w:asciiTheme="minorHAnsi" w:eastAsiaTheme="minorEastAsia" w:hAnsiTheme="minorHAnsi" w:cstheme="minorBidi"/>
          <w:b w:val="0"/>
          <w:kern w:val="2"/>
          <w:sz w:val="21"/>
          <w:szCs w:val="22"/>
          <w:lang w:val="en-US" w:eastAsia="zh-CN"/>
        </w:rPr>
      </w:pPr>
      <w:r>
        <w:rPr>
          <w:lang w:eastAsia="zh-CN"/>
        </w:rPr>
        <w:t>4. Conclusion</w:t>
      </w:r>
      <w:r>
        <w:tab/>
      </w:r>
      <w:r>
        <w:fldChar w:fldCharType="begin"/>
      </w:r>
      <w:r>
        <w:instrText xml:space="preserve"> PAGEREF _Toc504555341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4555328"/>
      <w:r>
        <w:rPr>
          <w:lang w:val="it-IT"/>
        </w:rPr>
        <w:t>Introduction</w:t>
      </w:r>
      <w:bookmarkEnd w:id="0"/>
    </w:p>
    <w:p w14:paraId="50CA35E7" w14:textId="1535ABE9" w:rsidR="00A37151" w:rsidRDefault="00494917" w:rsidP="007A70BF">
      <w:pPr>
        <w:pStyle w:val="BodyTextfirstline"/>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C02D6D">
        <w:t xml:space="preserve"> </w:t>
      </w:r>
      <w:r w:rsidR="00C02D6D">
        <w:fldChar w:fldCharType="begin"/>
      </w:r>
      <w:r w:rsidR="00C02D6D">
        <w:instrText xml:space="preserve"> REF _Ref504552373 \r \h </w:instrText>
      </w:r>
      <w:r w:rsidR="00C02D6D">
        <w:fldChar w:fldCharType="separate"/>
      </w:r>
      <w:r w:rsidR="008902F4">
        <w:t>[1]</w:t>
      </w:r>
      <w:r w:rsidR="00C02D6D">
        <w:fldChar w:fldCharType="end"/>
      </w:r>
      <w:r w:rsidR="00D57C71">
        <w:t>. The main target of CEPC is</w:t>
      </w:r>
      <w:r w:rsidRPr="00494917">
        <w:t xml:space="preserve"> producing Higgs boson</w:t>
      </w:r>
      <w:r w:rsidR="009E01C0">
        <w:rPr>
          <w:sz w:val="24"/>
        </w:rPr>
        <w:t xml:space="preserve">, whose separation depends on the success of the particle flow concept </w:t>
      </w:r>
      <w:r w:rsidR="00C02D6D">
        <w:rPr>
          <w:sz w:val="24"/>
        </w:rPr>
        <w:fldChar w:fldCharType="begin"/>
      </w:r>
      <w:r w:rsidR="00C02D6D">
        <w:rPr>
          <w:sz w:val="24"/>
        </w:rPr>
        <w:instrText xml:space="preserve"> REF _Ref504552385 \r \h </w:instrText>
      </w:r>
      <w:r w:rsidR="00C02D6D">
        <w:rPr>
          <w:sz w:val="24"/>
        </w:rPr>
      </w:r>
      <w:r w:rsidR="00C02D6D">
        <w:rPr>
          <w:sz w:val="24"/>
        </w:rPr>
        <w:fldChar w:fldCharType="separate"/>
      </w:r>
      <w:r w:rsidR="008902F4">
        <w:rPr>
          <w:sz w:val="24"/>
        </w:rPr>
        <w:t>[2]</w:t>
      </w:r>
      <w:r w:rsidR="00C02D6D">
        <w:rPr>
          <w:sz w:val="24"/>
        </w:rPr>
        <w:fldChar w:fldCharType="end"/>
      </w:r>
      <w:r w:rsidR="009E01C0">
        <w:rPr>
          <w:sz w:val="24"/>
        </w:rPr>
        <w:t>,</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Electromagnetic Calorimeter (ECAL) and hadron calorimeter</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are separated and each track is assigned to calorimeter cluster one by one. To maximize the particle separation, a kind of high-granularity ECAL is critical. The Silicon-Tungsten-based ECAL (Si</w:t>
      </w:r>
      <w:r w:rsidR="00543BA1">
        <w:rPr>
          <w:rFonts w:hint="eastAsia"/>
          <w:lang w:eastAsia="zh-CN"/>
        </w:rPr>
        <w:t>-</w:t>
      </w:r>
      <w:r w:rsidRPr="00494917">
        <w:t>W ECAL) is an important option</w:t>
      </w:r>
      <w:r w:rsidR="0021006D">
        <w:t xml:space="preserve">. </w:t>
      </w:r>
    </w:p>
    <w:p w14:paraId="0C6E61FD" w14:textId="3AB2F683"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requirements for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w:t>
      </w:r>
      <w:proofErr w:type="spellStart"/>
      <w:r w:rsidR="004D67B4" w:rsidRPr="007D04BB">
        <w:rPr>
          <w:bCs/>
          <w:iCs/>
          <w:color w:val="FF0000"/>
          <w:lang w:val="en-GB"/>
        </w:rPr>
        <w:t>GeV</w:t>
      </w:r>
      <w:proofErr w:type="spellEnd"/>
      <w:r w:rsidR="000F60F9">
        <w:rPr>
          <w:bCs/>
          <w:iCs/>
          <w:color w:val="FF0000"/>
          <w:lang w:val="en-GB"/>
        </w:rPr>
        <w:t xml:space="preserve"> </w:t>
      </w:r>
      <w:r w:rsidR="00C02D6D">
        <w:rPr>
          <w:bCs/>
          <w:iCs/>
          <w:color w:val="FF0000"/>
          <w:lang w:val="en-GB"/>
        </w:rPr>
        <w:fldChar w:fldCharType="begin"/>
      </w:r>
      <w:r w:rsidR="00C02D6D">
        <w:rPr>
          <w:bCs/>
          <w:iCs/>
          <w:color w:val="FF0000"/>
          <w:lang w:val="en-GB"/>
        </w:rPr>
        <w:instrText xml:space="preserve"> REF _Ref504552373 \r \h </w:instrText>
      </w:r>
      <w:r w:rsidR="00C02D6D">
        <w:rPr>
          <w:bCs/>
          <w:iCs/>
          <w:color w:val="FF0000"/>
          <w:lang w:val="en-GB"/>
        </w:rPr>
      </w:r>
      <w:r w:rsidR="00C02D6D">
        <w:rPr>
          <w:bCs/>
          <w:iCs/>
          <w:color w:val="FF0000"/>
          <w:lang w:val="en-GB"/>
        </w:rPr>
        <w:fldChar w:fldCharType="separate"/>
      </w:r>
      <w:r w:rsidR="008902F4">
        <w:rPr>
          <w:bCs/>
          <w:iCs/>
          <w:color w:val="FF0000"/>
          <w:lang w:val="en-GB"/>
        </w:rPr>
        <w:t>[1]</w:t>
      </w:r>
      <w:r w:rsidR="00C02D6D">
        <w:rPr>
          <w:bCs/>
          <w:iCs/>
          <w:color w:val="FF0000"/>
          <w:lang w:val="en-GB"/>
        </w:rPr>
        <w:fldChar w:fldCharType="end"/>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hly segmented readout layers made of pixelised silicon PIN pad sensor arrays. According to the simulation</w:t>
      </w:r>
      <w:r w:rsidR="00EF241E">
        <w:rPr>
          <w:bCs/>
          <w:iCs/>
          <w:lang w:val="en-GB"/>
        </w:rPr>
        <w:t xml:space="preserve"> for CEPC </w:t>
      </w:r>
      <w:r w:rsidR="00C02D6D">
        <w:rPr>
          <w:bCs/>
          <w:iCs/>
        </w:rPr>
        <w:fldChar w:fldCharType="begin"/>
      </w:r>
      <w:r w:rsidR="00C02D6D">
        <w:rPr>
          <w:bCs/>
          <w:iCs/>
          <w:lang w:val="en-GB"/>
        </w:rPr>
        <w:instrText xml:space="preserve"> REF _Ref504552414 \r \h </w:instrText>
      </w:r>
      <w:r w:rsidR="00C02D6D">
        <w:rPr>
          <w:bCs/>
          <w:iCs/>
        </w:rPr>
      </w:r>
      <w:r w:rsidR="00C02D6D">
        <w:rPr>
          <w:bCs/>
          <w:iCs/>
        </w:rPr>
        <w:fldChar w:fldCharType="separate"/>
      </w:r>
      <w:r w:rsidR="008902F4">
        <w:rPr>
          <w:bCs/>
          <w:iCs/>
          <w:lang w:val="en-GB"/>
        </w:rPr>
        <w:t>[3]</w:t>
      </w:r>
      <w:r w:rsidR="00C02D6D">
        <w:rPr>
          <w:bCs/>
          <w:iCs/>
        </w:rPr>
        <w:fldChar w:fldCharType="end"/>
      </w:r>
      <w:r w:rsidR="00494917" w:rsidRPr="00B71900">
        <w:rPr>
          <w:bCs/>
          <w:iCs/>
          <w:lang w:val="en-GB"/>
        </w:rPr>
        <w:t xml:space="preserve">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w:t>
      </w:r>
      <w:r w:rsidR="00C02D6D">
        <w:rPr>
          <w:bCs/>
          <w:iCs/>
          <w:lang w:val="en-GB"/>
        </w:rPr>
        <w:fldChar w:fldCharType="begin"/>
      </w:r>
      <w:r w:rsidR="00C02D6D">
        <w:rPr>
          <w:bCs/>
          <w:iCs/>
          <w:lang w:val="en-GB"/>
        </w:rPr>
        <w:instrText xml:space="preserve"> REF _Ref504552627 \r \h \#"[0" </w:instrText>
      </w:r>
      <w:r w:rsidR="00C02D6D">
        <w:rPr>
          <w:bCs/>
          <w:iCs/>
          <w:lang w:val="en-GB"/>
        </w:rPr>
      </w:r>
      <w:r w:rsidR="00C02D6D">
        <w:rPr>
          <w:bCs/>
          <w:iCs/>
          <w:lang w:val="en-GB"/>
        </w:rPr>
        <w:fldChar w:fldCharType="separate"/>
      </w:r>
      <w:r w:rsidR="008902F4">
        <w:rPr>
          <w:bCs/>
          <w:iCs/>
          <w:lang w:val="en-GB"/>
        </w:rPr>
        <w:t>[4</w:t>
      </w:r>
      <w:r w:rsidR="00C02D6D">
        <w:rPr>
          <w:bCs/>
          <w:iCs/>
          <w:lang w:val="en-GB"/>
        </w:rPr>
        <w:fldChar w:fldCharType="end"/>
      </w:r>
      <w:r w:rsidR="00C02D6D">
        <w:rPr>
          <w:bCs/>
          <w:iCs/>
          <w:lang w:val="en-GB"/>
        </w:rPr>
        <w:t>,</w:t>
      </w:r>
      <w:r w:rsidR="00C02D6D">
        <w:rPr>
          <w:bCs/>
          <w:iCs/>
          <w:lang w:val="en-GB"/>
        </w:rPr>
        <w:fldChar w:fldCharType="begin"/>
      </w:r>
      <w:r w:rsidR="00C02D6D">
        <w:rPr>
          <w:bCs/>
          <w:iCs/>
          <w:lang w:val="en-GB"/>
        </w:rPr>
        <w:instrText xml:space="preserve"> REF _Ref504552631 \r \h \#"0]" </w:instrText>
      </w:r>
      <w:r w:rsidR="00C02D6D">
        <w:rPr>
          <w:bCs/>
          <w:iCs/>
          <w:lang w:val="en-GB"/>
        </w:rPr>
      </w:r>
      <w:r w:rsidR="00C02D6D">
        <w:rPr>
          <w:bCs/>
          <w:iCs/>
          <w:lang w:val="en-GB"/>
        </w:rPr>
        <w:fldChar w:fldCharType="separate"/>
      </w:r>
      <w:r w:rsidR="008902F4">
        <w:rPr>
          <w:bCs/>
          <w:iCs/>
          <w:lang w:val="en-GB"/>
        </w:rPr>
        <w:t>5]</w:t>
      </w:r>
      <w:r w:rsidR="00C02D6D">
        <w:rPr>
          <w:bCs/>
          <w:iCs/>
          <w:lang w:val="en-GB"/>
        </w:rPr>
        <w:fldChar w:fldCharType="end"/>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C02D6D">
        <w:rPr>
          <w:bCs/>
          <w:iCs/>
          <w:lang w:val="en-GB"/>
        </w:rPr>
        <w:fldChar w:fldCharType="begin"/>
      </w:r>
      <w:r w:rsidR="00C02D6D">
        <w:rPr>
          <w:bCs/>
          <w:iCs/>
          <w:lang w:val="en-GB"/>
        </w:rPr>
        <w:instrText xml:space="preserve"> REF _Ref504552287 \r \h </w:instrText>
      </w:r>
      <w:r w:rsidR="00C02D6D">
        <w:rPr>
          <w:bCs/>
          <w:iCs/>
          <w:lang w:val="en-GB"/>
        </w:rPr>
      </w:r>
      <w:r w:rsidR="00C02D6D">
        <w:rPr>
          <w:bCs/>
          <w:iCs/>
          <w:lang w:val="en-GB"/>
        </w:rPr>
        <w:fldChar w:fldCharType="separate"/>
      </w:r>
      <w:r w:rsidR="008902F4">
        <w:rPr>
          <w:bCs/>
          <w:iCs/>
          <w:lang w:val="en-GB"/>
        </w:rPr>
        <w:t>[6]</w:t>
      </w:r>
      <w:r w:rsidR="00C02D6D">
        <w:rPr>
          <w:bCs/>
          <w:iCs/>
          <w:lang w:val="en-GB"/>
        </w:rPr>
        <w:fldChar w:fldCharType="end"/>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ECAL for CEPC needs dozens layers of silicon PIN arrays and each pad’</w:t>
      </w:r>
      <w:r w:rsidR="009E01C0" w:rsidRPr="005541B1">
        <w:rPr>
          <w:bCs/>
          <w:iCs/>
          <w:color w:val="FF0000"/>
          <w:lang w:val="en-GB"/>
        </w:rPr>
        <w:t xml:space="preserve">s size of silicon PIN is 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494917" w:rsidRPr="00B71900">
        <w:rPr>
          <w:bCs/>
          <w:iCs/>
          <w:lang w:val="en-GB"/>
        </w:rPr>
        <w:t xml:space="preserve">, </w:t>
      </w:r>
      <w:r w:rsidR="007C780E" w:rsidRPr="00A1484D">
        <w:rPr>
          <w:bCs/>
          <w:iCs/>
          <w:color w:val="FF0000"/>
          <w:lang w:val="en-GB"/>
        </w:rPr>
        <w:t>leading to a</w:t>
      </w:r>
      <w:r w:rsidR="00494917" w:rsidRPr="00A1484D">
        <w:rPr>
          <w:bCs/>
          <w:iCs/>
          <w:color w:val="FF0000"/>
          <w:lang w:val="en-GB"/>
        </w:rPr>
        <w:t xml:space="preserve"> total number of tens of </w:t>
      </w:r>
      <w:r w:rsidR="00FA4221" w:rsidRPr="00A1484D">
        <w:rPr>
          <w:bCs/>
          <w:iCs/>
          <w:color w:val="FF0000"/>
          <w:lang w:val="en-GB"/>
        </w:rPr>
        <w:t>millions</w:t>
      </w:r>
      <w:r w:rsidR="00841A15" w:rsidRPr="00A1484D">
        <w:rPr>
          <w:bCs/>
          <w:iCs/>
          <w:color w:val="FF0000"/>
          <w:lang w:val="en-GB"/>
        </w:rPr>
        <w:t xml:space="preserve"> electronic channels</w:t>
      </w:r>
      <w:r w:rsidR="00494917" w:rsidRPr="00A1484D">
        <w:rPr>
          <w:bCs/>
          <w:iCs/>
          <w:color w:val="FF0000"/>
          <w:lang w:val="en-GB"/>
        </w:rPr>
        <w:t>.</w:t>
      </w:r>
      <w:r w:rsidR="00494917" w:rsidRPr="00B71900">
        <w:rPr>
          <w:bCs/>
          <w:iCs/>
          <w:lang w:val="en-GB"/>
        </w:rPr>
        <w:t xml:space="preserve"> </w:t>
      </w:r>
    </w:p>
    <w:p w14:paraId="0A7EDF33" w14:textId="4585C725" w:rsidR="00E2068A" w:rsidRDefault="006A77F6" w:rsidP="00E2068A">
      <w:pPr>
        <w:pStyle w:val="afb"/>
        <w:keepNext/>
        <w:ind w:firstLineChars="0" w:firstLine="0"/>
      </w:pPr>
      <w:r>
        <w:object w:dxaOrig="14340" w:dyaOrig="10726" w14:anchorId="0E5B8D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195pt" o:ole="">
            <v:imagedata r:id="rId9" o:title=""/>
          </v:shape>
          <o:OLEObject Type="Embed" ProgID="Visio.Drawing.15" ShapeID="_x0000_i1025" DrawAspect="Content" ObjectID="_1578321246" r:id="rId10"/>
        </w:object>
      </w:r>
    </w:p>
    <w:p w14:paraId="13FF1C8A" w14:textId="04292E40" w:rsidR="00E2068A" w:rsidRPr="00672326" w:rsidRDefault="00E2068A" w:rsidP="00672326">
      <w:pPr>
        <w:pStyle w:val="a7"/>
        <w:rPr>
          <w:b w:val="0"/>
          <w:sz w:val="24"/>
        </w:rPr>
      </w:pPr>
      <w:r>
        <w:t xml:space="preserve">Figure </w:t>
      </w:r>
      <w:r w:rsidR="002F53E8">
        <w:fldChar w:fldCharType="begin"/>
      </w:r>
      <w:r w:rsidR="002F53E8">
        <w:instrText xml:space="preserve"> SEQ Figure \* ARABIC </w:instrText>
      </w:r>
      <w:r w:rsidR="002F53E8">
        <w:fldChar w:fldCharType="separate"/>
      </w:r>
      <w:r w:rsidR="008902F4">
        <w:rPr>
          <w:noProof/>
        </w:rPr>
        <w:t>1</w:t>
      </w:r>
      <w:r w:rsidR="002F53E8">
        <w:rPr>
          <w:noProof/>
        </w:rPr>
        <w:fldChar w:fldCharType="end"/>
      </w:r>
      <w:r>
        <w:t xml:space="preserve">. </w:t>
      </w:r>
      <w:r w:rsidRPr="001C7CC1">
        <w:rPr>
          <w:b w:val="0"/>
        </w:rPr>
        <w:t xml:space="preserve">The cascading relationship of </w:t>
      </w:r>
      <w:r w:rsidR="000E5ECC">
        <w:rPr>
          <w:b w:val="0"/>
        </w:rPr>
        <w:t>ECAL prototype.</w:t>
      </w:r>
    </w:p>
    <w:p w14:paraId="1FE05E36" w14:textId="33F6B5C8" w:rsidR="001C40C6" w:rsidRPr="00BA3F42" w:rsidRDefault="00161856" w:rsidP="001C40C6">
      <w:pPr>
        <w:pStyle w:val="a1"/>
        <w:rPr>
          <w:bCs/>
          <w:iCs/>
          <w:color w:val="FF0000"/>
          <w:lang w:val="en-GB"/>
        </w:rPr>
      </w:pPr>
      <w:r w:rsidRPr="0033491C">
        <w:rPr>
          <w:bCs/>
          <w:iCs/>
          <w:color w:val="FF0000"/>
          <w:lang w:val="en-GB"/>
        </w:rPr>
        <w:t xml:space="preserve">In order to </w:t>
      </w:r>
      <w:r w:rsidR="001F78B7">
        <w:rPr>
          <w:bCs/>
          <w:iCs/>
          <w:color w:val="FF0000"/>
          <w:lang w:val="en-GB"/>
        </w:rPr>
        <w:t xml:space="preserve">demonstrate </w:t>
      </w:r>
      <w:r w:rsidR="00A47484">
        <w:rPr>
          <w:bCs/>
          <w:iCs/>
          <w:color w:val="FF0000"/>
          <w:lang w:val="en-GB"/>
        </w:rPr>
        <w:t>the feasibility</w:t>
      </w:r>
      <w:r w:rsidR="00A563A8">
        <w:rPr>
          <w:bCs/>
          <w:iCs/>
          <w:color w:val="FF0000"/>
          <w:lang w:val="en-GB"/>
        </w:rPr>
        <w:t xml:space="preserve"> of principle</w:t>
      </w:r>
      <w:r w:rsidR="009A4ECD">
        <w:rPr>
          <w:bCs/>
          <w:iCs/>
          <w:color w:val="FF0000"/>
          <w:lang w:val="en-GB"/>
        </w:rPr>
        <w:t xml:space="preserve"> and</w:t>
      </w:r>
      <w:r w:rsidR="00A563A8">
        <w:rPr>
          <w:bCs/>
          <w:iCs/>
          <w:color w:val="FF0000"/>
          <w:lang w:val="en-GB"/>
        </w:rPr>
        <w:t xml:space="preserve"> key techniques</w:t>
      </w:r>
      <w:r w:rsidR="00A47484">
        <w:rPr>
          <w:bCs/>
          <w:iCs/>
          <w:color w:val="FF0000"/>
          <w:lang w:val="en-GB"/>
        </w:rPr>
        <w:t xml:space="preserve"> </w:t>
      </w:r>
      <w:r w:rsidR="00266F2E" w:rsidRPr="0033491C">
        <w:rPr>
          <w:bCs/>
          <w:iCs/>
          <w:color w:val="FF0000"/>
          <w:lang w:val="en-GB"/>
        </w:rPr>
        <w:t>of ECAL</w:t>
      </w:r>
      <w:r w:rsidRPr="0033491C">
        <w:rPr>
          <w:bCs/>
          <w:iCs/>
          <w:color w:val="FF0000"/>
          <w:lang w:val="en-GB"/>
        </w:rPr>
        <w:t xml:space="preserve">, </w:t>
      </w:r>
      <w:r w:rsidR="00CC52F0" w:rsidRPr="0033491C">
        <w:rPr>
          <w:bCs/>
          <w:iCs/>
          <w:color w:val="FF0000"/>
          <w:lang w:val="en-GB"/>
        </w:rPr>
        <w:t>a prototype is need to be built.</w:t>
      </w:r>
      <w:r w:rsidR="00843181" w:rsidRPr="0033491C">
        <w:rPr>
          <w:bCs/>
          <w:iCs/>
          <w:color w:val="FF0000"/>
          <w:lang w:val="en-GB"/>
        </w:rPr>
        <w:t xml:space="preserve"> </w:t>
      </w:r>
      <w:r w:rsidR="00DA209A">
        <w:rPr>
          <w:bCs/>
          <w:iCs/>
          <w:color w:val="FF0000"/>
          <w:lang w:val="en-GB"/>
        </w:rPr>
        <w:t>The cascading relationship outline of the prototype is shown in Figure. 1. According to the</w:t>
      </w:r>
      <w:r w:rsidR="00004E6B">
        <w:rPr>
          <w:bCs/>
          <w:iCs/>
          <w:color w:val="FF0000"/>
          <w:lang w:val="en-GB"/>
        </w:rPr>
        <w:t xml:space="preserve"> schematic,</w:t>
      </w:r>
      <w:r w:rsidR="00DA209A">
        <w:rPr>
          <w:bCs/>
          <w:iCs/>
          <w:color w:val="FF0000"/>
          <w:lang w:val="en-GB"/>
        </w:rPr>
        <w:t xml:space="preserve"> </w:t>
      </w:r>
      <w:r w:rsidR="00552536">
        <w:rPr>
          <w:bCs/>
          <w:iCs/>
          <w:color w:val="FF0000"/>
          <w:lang w:val="en-GB"/>
        </w:rPr>
        <w:t>t</w:t>
      </w:r>
      <w:r w:rsidR="00843181" w:rsidRPr="0033491C">
        <w:rPr>
          <w:bCs/>
          <w:iCs/>
          <w:color w:val="FF0000"/>
          <w:lang w:val="en-GB"/>
        </w:rPr>
        <w:t xml:space="preserve">his prototype should have </w:t>
      </w:r>
      <w:r w:rsidR="00FD1BE9">
        <w:rPr>
          <w:bCs/>
          <w:iCs/>
          <w:color w:val="FF0000"/>
          <w:lang w:val="en-GB"/>
        </w:rPr>
        <w:t>dozens</w:t>
      </w:r>
      <w:r w:rsidR="00843181" w:rsidRPr="0033491C">
        <w:rPr>
          <w:bCs/>
          <w:iCs/>
          <w:color w:val="FF0000"/>
          <w:lang w:val="en-GB"/>
        </w:rPr>
        <w:t xml:space="preserve"> layers of pixelised silicon PIN array and</w:t>
      </w:r>
      <w:r w:rsidR="00FB6C92" w:rsidRPr="0033491C">
        <w:rPr>
          <w:bCs/>
          <w:iCs/>
          <w:color w:val="FF0000"/>
          <w:lang w:val="en-GB"/>
        </w:rPr>
        <w:t xml:space="preserve"> a readout electronics system which is multi-channel and scalable.</w:t>
      </w:r>
      <w:r w:rsidR="00886F72" w:rsidRPr="0033491C">
        <w:rPr>
          <w:bCs/>
          <w:iCs/>
          <w:color w:val="FF0000"/>
          <w:lang w:val="en-GB"/>
        </w:rPr>
        <w:t xml:space="preserve"> </w:t>
      </w:r>
      <w:r w:rsidR="00BD4599">
        <w:rPr>
          <w:bCs/>
          <w:iCs/>
          <w:color w:val="FF0000"/>
          <w:lang w:val="en-GB"/>
        </w:rPr>
        <w:t>E</w:t>
      </w:r>
      <w:r w:rsidR="007F3198">
        <w:rPr>
          <w:bCs/>
          <w:iCs/>
          <w:color w:val="FF0000"/>
          <w:lang w:val="en-GB"/>
        </w:rPr>
        <w:t>ach silicon PIN pad</w:t>
      </w:r>
      <w:r w:rsidR="00BD4599">
        <w:rPr>
          <w:bCs/>
          <w:iCs/>
          <w:color w:val="FF0000"/>
          <w:lang w:val="en-GB"/>
        </w:rPr>
        <w:t xml:space="preserve"> should have enough</w:t>
      </w:r>
      <w:r w:rsidR="007F3198" w:rsidRPr="00BE497C">
        <w:rPr>
          <w:color w:val="FF0000"/>
          <w:lang w:val="de-DE"/>
        </w:rPr>
        <w:t xml:space="preserve"> Signal-to-Noise Ratio (SNR)</w:t>
      </w:r>
      <w:r w:rsidR="00BD4599">
        <w:rPr>
          <w:bCs/>
          <w:iCs/>
          <w:color w:val="FF0000"/>
          <w:lang w:val="en-GB"/>
        </w:rPr>
        <w:t xml:space="preserve"> for</w:t>
      </w:r>
      <w:r w:rsidR="00F827B8">
        <w:rPr>
          <w:bCs/>
          <w:iCs/>
          <w:color w:val="FF0000"/>
          <w:lang w:val="en-GB"/>
        </w:rPr>
        <w:t xml:space="preserve"> </w:t>
      </w:r>
      <w:r w:rsidR="00F827B8" w:rsidRPr="00137B2D">
        <w:rPr>
          <w:bCs/>
          <w:iCs/>
          <w:color w:val="FF0000"/>
          <w:lang w:val="en-GB"/>
        </w:rPr>
        <w:t>Minimum Ionizing Particle (MIP)</w:t>
      </w:r>
      <w:r w:rsidR="00FE3B66">
        <w:rPr>
          <w:bCs/>
          <w:iCs/>
          <w:color w:val="FF0000"/>
          <w:lang w:val="en-GB"/>
        </w:rPr>
        <w:t xml:space="preserve"> </w:t>
      </w:r>
      <w:r w:rsidR="002E0E4D" w:rsidRPr="00137B2D">
        <w:rPr>
          <w:bCs/>
          <w:iCs/>
          <w:color w:val="FF0000"/>
          <w:lang w:val="en-GB"/>
        </w:rPr>
        <w:t>and 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0C2F3F">
        <w:rPr>
          <w:bCs/>
          <w:iCs/>
          <w:color w:val="FF0000"/>
          <w:lang w:val="en-GB"/>
        </w:rPr>
        <w:t>This prototype is</w:t>
      </w:r>
      <w:r w:rsidR="001A4A5F">
        <w:rPr>
          <w:bCs/>
          <w:iCs/>
          <w:color w:val="FF0000"/>
          <w:lang w:val="en-GB"/>
        </w:rPr>
        <w:t xml:space="preserve"> currently</w:t>
      </w:r>
      <w:r w:rsidR="000C2F3F">
        <w:rPr>
          <w:bCs/>
          <w:iCs/>
          <w:color w:val="FF0000"/>
          <w:lang w:val="en-GB"/>
        </w:rPr>
        <w:t xml:space="preserve"> in verification phase. </w:t>
      </w:r>
      <w:r w:rsidR="00886F72" w:rsidRPr="00137B2D">
        <w:rPr>
          <w:bCs/>
          <w:iCs/>
          <w:color w:val="FF0000"/>
          <w:lang w:val="en-GB"/>
        </w:rPr>
        <w:t>An</w:t>
      </w:r>
      <w:r w:rsidR="00FC7E39" w:rsidRPr="00137B2D">
        <w:rPr>
          <w:bCs/>
          <w:iCs/>
          <w:color w:val="FF0000"/>
          <w:lang w:val="en-GB"/>
        </w:rPr>
        <w:t xml:space="preserve"> </w:t>
      </w:r>
      <w:r w:rsidR="00494917" w:rsidRPr="00137B2D">
        <w:rPr>
          <w:bCs/>
          <w:iCs/>
          <w:color w:val="FF0000"/>
          <w:lang w:val="en-GB"/>
        </w:rPr>
        <w:t>ASIC named SKIROC2</w:t>
      </w:r>
      <w:r w:rsidR="00F51EB7">
        <w:rPr>
          <w:bCs/>
          <w:iCs/>
          <w:color w:val="FF0000"/>
          <w:lang w:val="en-GB"/>
        </w:rPr>
        <w:t xml:space="preserve"> </w:t>
      </w:r>
      <w:r w:rsidR="00C9245F">
        <w:rPr>
          <w:bCs/>
          <w:iCs/>
          <w:color w:val="FF0000"/>
          <w:lang w:val="en-GB"/>
        </w:rPr>
        <w:fldChar w:fldCharType="begin"/>
      </w:r>
      <w:r w:rsidR="00C9245F">
        <w:rPr>
          <w:bCs/>
          <w:iCs/>
          <w:color w:val="FF0000"/>
          <w:lang w:val="en-GB"/>
        </w:rPr>
        <w:instrText xml:space="preserve"> REF _Ref504552836 \r \h </w:instrText>
      </w:r>
      <w:r w:rsidR="00C9245F">
        <w:rPr>
          <w:bCs/>
          <w:iCs/>
          <w:color w:val="FF0000"/>
          <w:lang w:val="en-GB"/>
        </w:rPr>
      </w:r>
      <w:r w:rsidR="00C9245F">
        <w:rPr>
          <w:bCs/>
          <w:iCs/>
          <w:color w:val="FF0000"/>
          <w:lang w:val="en-GB"/>
        </w:rPr>
        <w:fldChar w:fldCharType="separate"/>
      </w:r>
      <w:r w:rsidR="008902F4">
        <w:rPr>
          <w:bCs/>
          <w:iCs/>
          <w:color w:val="FF0000"/>
          <w:lang w:val="en-GB"/>
        </w:rPr>
        <w:t>[7]</w:t>
      </w:r>
      <w:r w:rsidR="00C9245F">
        <w:rPr>
          <w:bCs/>
          <w:iCs/>
          <w:color w:val="FF0000"/>
          <w:lang w:val="en-GB"/>
        </w:rPr>
        <w:fldChar w:fldCharType="end"/>
      </w:r>
      <w:r w:rsidR="00494917" w:rsidRPr="00137B2D">
        <w:rPr>
          <w:bCs/>
          <w:iCs/>
          <w:color w:val="FF0000"/>
          <w:lang w:val="en-GB"/>
        </w:rPr>
        <w:t>, with 64 input channels</w:t>
      </w:r>
      <w:r w:rsidR="00343699" w:rsidRPr="00137B2D">
        <w:rPr>
          <w:bCs/>
          <w:iCs/>
          <w:color w:val="FF0000"/>
          <w:lang w:val="en-GB"/>
        </w:rPr>
        <w:t xml:space="preserve"> and self-trigger functi</w:t>
      </w:r>
      <w:r w:rsidR="00343699" w:rsidRPr="00D86510">
        <w:rPr>
          <w:bCs/>
          <w:iCs/>
          <w:color w:val="FF0000"/>
          <w:lang w:val="en-GB"/>
        </w:rPr>
        <w:t>on</w:t>
      </w:r>
      <w:r w:rsidR="00FC7E39" w:rsidRPr="00D86510">
        <w:rPr>
          <w:rFonts w:hint="eastAsia"/>
          <w:bCs/>
          <w:iCs/>
          <w:color w:val="FF0000"/>
          <w:lang w:val="en-GB" w:eastAsia="zh-CN"/>
        </w:rPr>
        <w:t>,</w:t>
      </w:r>
      <w:r w:rsidR="00494917" w:rsidRPr="00A44D50">
        <w:rPr>
          <w:bCs/>
          <w:iCs/>
          <w:color w:val="FF0000"/>
          <w:lang w:val="en-GB"/>
        </w:rPr>
        <w:t xml:space="preserve"> is </w:t>
      </w:r>
      <w:r w:rsidR="00FC7E39" w:rsidRPr="00A44D50">
        <w:rPr>
          <w:bCs/>
          <w:iCs/>
          <w:color w:val="FF0000"/>
          <w:lang w:val="en-GB"/>
        </w:rPr>
        <w:t>one of the candidate chip for</w:t>
      </w:r>
      <w:r w:rsidR="00494917" w:rsidRPr="00A44D50">
        <w:rPr>
          <w:bCs/>
          <w:iCs/>
          <w:color w:val="FF0000"/>
          <w:lang w:val="en-GB"/>
        </w:rPr>
        <w:t xml:space="preserve"> the front end</w:t>
      </w:r>
      <w:r w:rsidR="00FC7E39" w:rsidRPr="00A44D50">
        <w:rPr>
          <w:bCs/>
          <w:iCs/>
          <w:color w:val="FF0000"/>
          <w:lang w:val="en-GB" w:eastAsia="zh-CN"/>
        </w:rPr>
        <w:t xml:space="preserve"> electronics to </w:t>
      </w:r>
      <w:r w:rsidR="00FC7E39" w:rsidRPr="00A44D50">
        <w:rPr>
          <w:rFonts w:hint="eastAsia"/>
          <w:bCs/>
          <w:iCs/>
          <w:color w:val="FF0000"/>
          <w:lang w:val="en-GB" w:eastAsia="zh-CN"/>
        </w:rPr>
        <w:t>handle</w:t>
      </w:r>
      <w:r w:rsidR="00494917" w:rsidRPr="00A44D50">
        <w:rPr>
          <w:bCs/>
          <w:iCs/>
          <w:color w:val="FF0000"/>
          <w:lang w:val="en-GB"/>
        </w:rPr>
        <w:t xml:space="preserve"> the silicon PIN arrays</w:t>
      </w:r>
      <w:r w:rsidR="00FC7E39" w:rsidRPr="00A44D50">
        <w:rPr>
          <w:bCs/>
          <w:iCs/>
          <w:color w:val="FF0000"/>
          <w:lang w:val="en-GB"/>
        </w:rPr>
        <w:t>’ outp</w:t>
      </w:r>
      <w:r w:rsidR="00FC7E39" w:rsidRPr="00797619">
        <w:rPr>
          <w:bCs/>
          <w:iCs/>
          <w:color w:val="FF0000"/>
          <w:lang w:val="en-GB"/>
        </w:rPr>
        <w:t>ut</w:t>
      </w:r>
      <w:r w:rsidR="00941E7E" w:rsidRPr="00797619">
        <w:rPr>
          <w:bCs/>
          <w:iCs/>
          <w:color w:val="FF0000"/>
          <w:lang w:val="en-GB"/>
        </w:rPr>
        <w:t>s</w:t>
      </w:r>
      <w:r w:rsidR="00494917" w:rsidRPr="00BA3F42">
        <w:rPr>
          <w:bCs/>
          <w:iCs/>
          <w:color w:val="FF0000"/>
          <w:lang w:val="en-GB"/>
        </w:rPr>
        <w:t xml:space="preserve">. In order to test the performance of silicon PIN </w:t>
      </w:r>
      <w:r w:rsidR="00C418D9" w:rsidRPr="00BA3F42">
        <w:rPr>
          <w:bCs/>
          <w:iCs/>
          <w:color w:val="FF0000"/>
          <w:lang w:val="en-GB"/>
        </w:rPr>
        <w:t>diod</w:t>
      </w:r>
      <w:r w:rsidR="00D40D46">
        <w:rPr>
          <w:bCs/>
          <w:iCs/>
          <w:color w:val="FF0000"/>
          <w:lang w:val="en-GB"/>
        </w:rPr>
        <w:t>es</w:t>
      </w:r>
      <w:r w:rsidR="00C418D9" w:rsidRPr="00BA3F42">
        <w:rPr>
          <w:bCs/>
          <w:iCs/>
          <w:color w:val="FF0000"/>
          <w:lang w:val="en-GB"/>
        </w:rPr>
        <w:t xml:space="preserve"> </w:t>
      </w:r>
      <w:r w:rsidR="00494917" w:rsidRPr="00BA3F42">
        <w:rPr>
          <w:bCs/>
          <w:iCs/>
          <w:color w:val="FF0000"/>
          <w:lang w:val="en-GB"/>
        </w:rPr>
        <w:t>as well as to make a pre-design for the prototype, a</w:t>
      </w:r>
      <w:r w:rsidR="001E4F57" w:rsidRPr="00BA3F42">
        <w:rPr>
          <w:bCs/>
          <w:iCs/>
          <w:color w:val="FF0000"/>
          <w:lang w:val="en-GB"/>
        </w:rPr>
        <w:t xml:space="preserve"> </w:t>
      </w:r>
      <w:r w:rsidR="00824F21">
        <w:rPr>
          <w:bCs/>
          <w:iCs/>
          <w:color w:val="FF0000"/>
          <w:lang w:val="en-GB"/>
        </w:rPr>
        <w:t xml:space="preserve">multi-channel </w:t>
      </w:r>
      <w:r w:rsidR="00EC6AD4">
        <w:rPr>
          <w:bCs/>
          <w:iCs/>
          <w:color w:val="FF0000"/>
          <w:lang w:val="en-GB"/>
        </w:rPr>
        <w:t xml:space="preserve">and </w:t>
      </w:r>
      <w:r w:rsidR="00824F21" w:rsidRPr="00BA3F42">
        <w:rPr>
          <w:bCs/>
          <w:iCs/>
          <w:color w:val="FF0000"/>
          <w:lang w:val="en-GB"/>
        </w:rPr>
        <w:t xml:space="preserve">scalable </w:t>
      </w:r>
      <w:r w:rsidR="001E4F57" w:rsidRPr="00BA3F42">
        <w:rPr>
          <w:bCs/>
          <w:iCs/>
          <w:color w:val="FF0000"/>
          <w:lang w:val="en-GB"/>
        </w:rPr>
        <w:t xml:space="preserve">readout electronics </w:t>
      </w:r>
      <w:r w:rsidR="00494917" w:rsidRPr="00BA3F42">
        <w:rPr>
          <w:bCs/>
          <w:iCs/>
          <w:color w:val="FF0000"/>
          <w:lang w:val="en-GB"/>
        </w:rPr>
        <w:t>based on SKIROC2 ASIC has been developed</w:t>
      </w:r>
      <w:r w:rsidR="00CE14E1" w:rsidRPr="00BA3F42">
        <w:rPr>
          <w:bCs/>
          <w:iCs/>
          <w:color w:val="FF0000"/>
          <w:lang w:val="en-GB"/>
        </w:rPr>
        <w:t>.</w:t>
      </w:r>
    </w:p>
    <w:p w14:paraId="7D8B029F" w14:textId="77777777" w:rsidR="009E51AA" w:rsidRPr="00B71900" w:rsidRDefault="00E1064E" w:rsidP="006D6BBF">
      <w:pPr>
        <w:pStyle w:val="section"/>
      </w:pPr>
      <w:bookmarkStart w:id="1" w:name="_Toc504555329"/>
      <w:r w:rsidRPr="00B71900">
        <w:rPr>
          <w:lang w:val="en-GB"/>
        </w:rPr>
        <w:t>Implement of the system</w:t>
      </w:r>
      <w:bookmarkEnd w:id="1"/>
    </w:p>
    <w:p w14:paraId="58F09921" w14:textId="77777777" w:rsidR="00E1064E" w:rsidRDefault="00E1064E" w:rsidP="0083516F">
      <w:pPr>
        <w:pStyle w:val="Subsection"/>
      </w:pPr>
      <w:bookmarkStart w:id="2" w:name="_Toc504555330"/>
      <w:r>
        <w:t>Architecture</w:t>
      </w:r>
      <w:bookmarkEnd w:id="2"/>
    </w:p>
    <w:p w14:paraId="212F5B23" w14:textId="309D857B" w:rsidR="00144A21" w:rsidRDefault="00744851" w:rsidP="00144A21">
      <w:pPr>
        <w:pStyle w:val="a1"/>
        <w:keepNext/>
        <w:ind w:firstLine="0"/>
      </w:pPr>
      <w:r w:rsidRPr="00744851">
        <w:t xml:space="preserve"> </w:t>
      </w:r>
      <w:r w:rsidR="00A1265F">
        <w:object w:dxaOrig="10875" w:dyaOrig="4471" w14:anchorId="2A3EC06A">
          <v:shape id="_x0000_i1032" type="#_x0000_t75" style="width:313.5pt;height:129pt" o:ole="">
            <v:imagedata r:id="rId11" o:title=""/>
          </v:shape>
          <o:OLEObject Type="Embed" ProgID="Visio.Drawing.15" ShapeID="_x0000_i1032" DrawAspect="Content" ObjectID="_1578321247" r:id="rId12"/>
        </w:object>
      </w:r>
      <w:bookmarkStart w:id="3" w:name="_GoBack"/>
      <w:bookmarkEnd w:id="3"/>
    </w:p>
    <w:p w14:paraId="30C80084" w14:textId="64BFD8E7" w:rsidR="00144A21" w:rsidRPr="001C7CC1" w:rsidRDefault="00144A21" w:rsidP="00144A21">
      <w:pPr>
        <w:pStyle w:val="a7"/>
        <w:rPr>
          <w:b w:val="0"/>
          <w:bCs w:val="0"/>
          <w:iCs/>
          <w:lang w:val="en-GB"/>
        </w:rPr>
      </w:pPr>
      <w:r>
        <w:t xml:space="preserve">Figure </w:t>
      </w:r>
      <w:r w:rsidR="002F53E8">
        <w:fldChar w:fldCharType="begin"/>
      </w:r>
      <w:r w:rsidR="002F53E8">
        <w:instrText xml:space="preserve"> SEQ Figure \* ARABIC </w:instrText>
      </w:r>
      <w:r w:rsidR="002F53E8">
        <w:fldChar w:fldCharType="separate"/>
      </w:r>
      <w:r w:rsidR="008902F4">
        <w:rPr>
          <w:noProof/>
        </w:rPr>
        <w:t>2</w:t>
      </w:r>
      <w:r w:rsidR="002F53E8">
        <w:rPr>
          <w:noProof/>
        </w:rPr>
        <w:fldChar w:fldCharType="end"/>
      </w:r>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6C3D7AC3" w:rsidR="00053A76" w:rsidRPr="00053A76" w:rsidRDefault="00053A76" w:rsidP="00E96369">
      <w:pPr>
        <w:pStyle w:val="a1"/>
        <w:ind w:firstLine="0"/>
        <w:rPr>
          <w:lang w:val="ru-RU"/>
        </w:rPr>
      </w:pPr>
      <w:r w:rsidRPr="00E1064E">
        <w:rPr>
          <w:bCs/>
          <w:iCs/>
          <w:lang w:val="en-GB"/>
        </w:rPr>
        <w:t xml:space="preserve">The architecture of this system is shown in </w:t>
      </w:r>
      <w:r w:rsidR="003807E1">
        <w:rPr>
          <w:bCs/>
          <w:iCs/>
          <w:lang w:val="en-GB"/>
        </w:rPr>
        <w:t>Figure</w:t>
      </w:r>
      <w:r w:rsidRPr="00E1064E">
        <w:rPr>
          <w:bCs/>
          <w:iCs/>
          <w:lang w:val="en-GB"/>
        </w:rPr>
        <w:t xml:space="preserve"> 2. It’s mainly composed of three kinds of modules, the detector and ASIC module called Front-End-Board module (FEB), the Data Interface module (DIF), the Data</w:t>
      </w:r>
      <w:r w:rsidRPr="007F3396">
        <w:rPr>
          <w:bCs/>
          <w:iCs/>
          <w:color w:val="FF0000"/>
          <w:lang w:val="en-GB"/>
        </w:rPr>
        <w:t xml:space="preserve"> </w:t>
      </w:r>
      <w:r w:rsidR="00EB27B6" w:rsidRPr="007F3396">
        <w:rPr>
          <w:rFonts w:hint="eastAsia"/>
          <w:bCs/>
          <w:iCs/>
          <w:color w:val="FF0000"/>
          <w:lang w:val="en-GB" w:eastAsia="zh-CN"/>
        </w:rPr>
        <w:t>C</w:t>
      </w:r>
      <w:r w:rsidR="00EB27B6" w:rsidRPr="007F3396">
        <w:rPr>
          <w:bCs/>
          <w:iCs/>
          <w:color w:val="FF0000"/>
          <w:lang w:val="en-GB"/>
        </w:rPr>
        <w:t>oncentration</w:t>
      </w:r>
      <w:r w:rsidRPr="007F3396">
        <w:rPr>
          <w:bCs/>
          <w:iCs/>
          <w:color w:val="FF0000"/>
          <w:lang w:val="en-GB"/>
        </w:rPr>
        <w:t xml:space="preserve"> </w:t>
      </w:r>
      <w:r w:rsidR="00074E05">
        <w:rPr>
          <w:bCs/>
          <w:iCs/>
          <w:color w:val="FF0000"/>
          <w:lang w:val="en-GB"/>
        </w:rPr>
        <w:t>Module</w:t>
      </w:r>
      <w:r w:rsidRPr="00E1064E">
        <w:rPr>
          <w:bCs/>
          <w:iCs/>
          <w:lang w:val="en-GB"/>
        </w:rPr>
        <w:t xml:space="preserve"> </w:t>
      </w:r>
      <w:r w:rsidRPr="00250E42">
        <w:rPr>
          <w:bCs/>
          <w:iCs/>
          <w:color w:val="FF0000"/>
          <w:lang w:val="en-GB"/>
        </w:rPr>
        <w:t>(</w:t>
      </w:r>
      <w:r w:rsidR="00074E05" w:rsidRPr="00250E42">
        <w:rPr>
          <w:color w:val="FF0000"/>
          <w:lang w:val="de-DE"/>
        </w:rPr>
        <w:t>DCM</w:t>
      </w:r>
      <w:r w:rsidRPr="00250E42">
        <w:rPr>
          <w:bCs/>
          <w:iCs/>
          <w:color w:val="FF0000"/>
          <w:lang w:val="en-GB"/>
        </w:rPr>
        <w:t>).</w:t>
      </w:r>
      <w:r w:rsidRPr="00E1064E">
        <w:rPr>
          <w:bCs/>
          <w:iCs/>
          <w:lang w:val="en-GB"/>
        </w:rPr>
        <w:t xml:space="preserve"> </w:t>
      </w:r>
      <w:r w:rsidR="00AD48B7">
        <w:rPr>
          <w:bCs/>
          <w:iCs/>
          <w:lang w:val="en-GB"/>
        </w:rPr>
        <w:t>The FEB supplies high voltage for</w:t>
      </w:r>
      <w:r w:rsidRPr="00E1064E">
        <w:rPr>
          <w:bCs/>
          <w:iCs/>
          <w:lang w:val="en-GB"/>
        </w:rPr>
        <w:t xml:space="preserve"> silicon PIN detectors,</w:t>
      </w:r>
      <w:r w:rsidRPr="001C24C2">
        <w:rPr>
          <w:bCs/>
          <w:iCs/>
          <w:color w:val="FF0000"/>
          <w:lang w:val="en-GB"/>
        </w:rPr>
        <w:t xml:space="preserve"> </w:t>
      </w:r>
      <w:r w:rsidR="00EB27B6" w:rsidRPr="001C24C2">
        <w:rPr>
          <w:bCs/>
          <w:iCs/>
          <w:color w:val="FF0000"/>
          <w:lang w:val="en-GB"/>
        </w:rPr>
        <w:t xml:space="preserve">receives and digitizes </w:t>
      </w:r>
      <w:r w:rsidR="00EB27B6" w:rsidRPr="00A54EC4">
        <w:rPr>
          <w:bCs/>
          <w:iCs/>
          <w:color w:val="FF0000"/>
          <w:lang w:val="en-GB"/>
        </w:rPr>
        <w:t xml:space="preserve">the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 xml:space="preserve">detectors. </w:t>
      </w:r>
      <w:r w:rsidR="00913AAA">
        <w:rPr>
          <w:bCs/>
          <w:iCs/>
          <w:lang w:val="en-GB"/>
        </w:rPr>
        <w:t>The</w:t>
      </w:r>
      <w:r w:rsidR="00913AAA" w:rsidRPr="00A54EC4">
        <w:rPr>
          <w:bCs/>
          <w:iCs/>
          <w:color w:val="FF0000"/>
          <w:lang w:val="en-GB"/>
        </w:rPr>
        <w:t xml:space="preserve"> FEB is configured by the </w:t>
      </w:r>
      <w:r w:rsidRPr="00A54EC4">
        <w:rPr>
          <w:bCs/>
          <w:iCs/>
          <w:color w:val="FF0000"/>
          <w:lang w:val="en-GB"/>
        </w:rPr>
        <w:t xml:space="preserve">DIF controls and </w:t>
      </w:r>
      <w:r w:rsidR="00913AAA" w:rsidRPr="00A54EC4">
        <w:rPr>
          <w:bCs/>
          <w:iCs/>
          <w:color w:val="FF0000"/>
          <w:lang w:val="en-GB"/>
        </w:rPr>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w:t>
      </w:r>
      <w:r w:rsidR="00074E05" w:rsidRPr="00EB5F94">
        <w:rPr>
          <w:color w:val="FF0000"/>
          <w:lang w:val="de-DE"/>
        </w:rPr>
        <w:t>DC</w:t>
      </w:r>
      <w:r w:rsidR="00074E05">
        <w:rPr>
          <w:color w:val="FF0000"/>
          <w:lang w:val="de-DE"/>
        </w:rPr>
        <w:t>M</w:t>
      </w:r>
      <w:r w:rsidR="00913AAA" w:rsidRPr="00A54EC4">
        <w:rPr>
          <w:bCs/>
          <w:iCs/>
          <w:color w:val="FF0000"/>
          <w:lang w:val="en-GB"/>
        </w:rPr>
        <w:t xml:space="preserve"> </w:t>
      </w:r>
      <w:r w:rsidR="00913AAA" w:rsidRPr="00A54EC4">
        <w:rPr>
          <w:bCs/>
          <w:iCs/>
          <w:color w:val="FF0000"/>
          <w:lang w:val="en-GB"/>
        </w:rPr>
        <w:lastRenderedPageBreak/>
        <w:t xml:space="preserve">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 xml:space="preserve">The </w:t>
      </w:r>
      <w:r w:rsidR="00074E05" w:rsidRPr="00EB5F94">
        <w:rPr>
          <w:color w:val="FF0000"/>
          <w:lang w:val="de-DE"/>
        </w:rPr>
        <w:t>DC</w:t>
      </w:r>
      <w:r w:rsidR="00074E05">
        <w:rPr>
          <w:color w:val="FF0000"/>
          <w:lang w:val="de-DE"/>
        </w:rPr>
        <w:t>M</w:t>
      </w:r>
      <w:r w:rsidRPr="00E1064E">
        <w:rPr>
          <w:bCs/>
          <w:iCs/>
          <w:lang w:val="en-GB"/>
        </w:rPr>
        <w:t xml:space="preserve"> is in charge of sending commands to DIFs, gathering all data from</w:t>
      </w:r>
      <w:r w:rsidR="00C418D9">
        <w:rPr>
          <w:rFonts w:hint="eastAsia"/>
          <w:bCs/>
          <w:iCs/>
          <w:lang w:val="en-GB" w:eastAsia="zh-CN"/>
        </w:rPr>
        <w:t xml:space="preserve"> </w:t>
      </w:r>
      <w:r w:rsidR="00C418D9" w:rsidRPr="00A54EC4">
        <w:rPr>
          <w:rFonts w:hint="eastAsia"/>
          <w:bCs/>
          <w:iCs/>
          <w:color w:val="FF0000"/>
          <w:lang w:val="en-GB" w:eastAsia="zh-CN"/>
        </w:rPr>
        <w:t>up to six</w:t>
      </w:r>
      <w:r w:rsidR="00BF2703" w:rsidRPr="00A54EC4">
        <w:rPr>
          <w:bCs/>
          <w:iCs/>
          <w:color w:val="FF0000"/>
          <w:lang w:val="en-GB"/>
        </w:rPr>
        <w:t xml:space="preserve"> </w:t>
      </w:r>
      <w:r w:rsidRPr="00A54EC4">
        <w:rPr>
          <w:bCs/>
          <w:iCs/>
          <w:color w:val="FF0000"/>
          <w:lang w:val="en-GB"/>
        </w:rPr>
        <w:t>DIF</w:t>
      </w:r>
      <w:r w:rsidRPr="00E1064E">
        <w:rPr>
          <w:bCs/>
          <w:iCs/>
          <w:lang w:val="en-GB"/>
        </w:rPr>
        <w:t xml:space="preserve">s, making necessary compression and transferring data to PC. </w:t>
      </w:r>
      <w:r w:rsidR="00BF2703">
        <w:rPr>
          <w:bCs/>
          <w:iCs/>
          <w:lang w:val="en-GB"/>
        </w:rPr>
        <w:t>A</w:t>
      </w:r>
      <w:r w:rsidR="00BF2703" w:rsidRPr="00E1064E">
        <w:rPr>
          <w:bCs/>
          <w:iCs/>
          <w:lang w:val="en-GB"/>
        </w:rPr>
        <w:t xml:space="preserve"> </w:t>
      </w:r>
      <w:r w:rsidRPr="00E1064E">
        <w:rPr>
          <w:bCs/>
          <w:iCs/>
          <w:lang w:val="en-GB"/>
        </w:rPr>
        <w:t>protot</w:t>
      </w:r>
      <w:r w:rsidR="00C368E8">
        <w:rPr>
          <w:bCs/>
          <w:iCs/>
          <w:lang w:val="en-GB"/>
        </w:rPr>
        <w:t>ype with up to six</w:t>
      </w:r>
      <w:r w:rsidRPr="00E1064E">
        <w:rPr>
          <w:bCs/>
          <w:iCs/>
          <w:lang w:val="en-GB"/>
        </w:rPr>
        <w:t xml:space="preserve"> layers of detector arrays </w:t>
      </w:r>
      <w:r w:rsidR="00BF2703">
        <w:rPr>
          <w:rFonts w:hint="eastAsia"/>
          <w:bCs/>
          <w:iCs/>
          <w:lang w:val="en-GB" w:eastAsia="zh-CN"/>
        </w:rPr>
        <w:t>w</w:t>
      </w:r>
      <w:r w:rsidR="00BF2703">
        <w:rPr>
          <w:bCs/>
          <w:iCs/>
          <w:lang w:val="en-GB"/>
        </w:rPr>
        <w:t>ill</w:t>
      </w:r>
      <w:r w:rsidRPr="00E1064E">
        <w:rPr>
          <w:bCs/>
          <w:iCs/>
          <w:lang w:val="en-GB"/>
        </w:rPr>
        <w:t xml:space="preserve"> be implemented</w:t>
      </w:r>
      <w:r w:rsidR="00BF2703">
        <w:rPr>
          <w:bCs/>
          <w:iCs/>
          <w:lang w:val="en-GB"/>
        </w:rPr>
        <w:t>.</w:t>
      </w:r>
    </w:p>
    <w:p w14:paraId="43D3F055" w14:textId="77777777" w:rsidR="00E1064E" w:rsidRPr="004C097D" w:rsidRDefault="00E1064E" w:rsidP="0083516F">
      <w:pPr>
        <w:pStyle w:val="Subsection"/>
        <w:rPr>
          <w:bCs/>
          <w:iCs/>
          <w:lang w:val="en-GB" w:eastAsia="zh-CN"/>
        </w:rPr>
      </w:pPr>
      <w:bookmarkStart w:id="4" w:name="_Toc504555331"/>
      <w:r w:rsidRPr="004C097D">
        <w:rPr>
          <w:rFonts w:hint="eastAsia"/>
          <w:bCs/>
          <w:iCs/>
          <w:lang w:val="en-GB" w:eastAsia="zh-CN"/>
        </w:rPr>
        <w:t>A</w:t>
      </w:r>
      <w:r w:rsidRPr="004C097D">
        <w:rPr>
          <w:bCs/>
          <w:iCs/>
          <w:lang w:val="en-GB" w:eastAsia="zh-CN"/>
        </w:rPr>
        <w:t>SIC</w:t>
      </w:r>
      <w:bookmarkEnd w:id="4"/>
    </w:p>
    <w:p w14:paraId="34B7B7BC" w14:textId="77777777" w:rsidR="00144A21" w:rsidRDefault="00AF0ADF" w:rsidP="00144A21">
      <w:pPr>
        <w:pStyle w:val="a1"/>
        <w:keepNext/>
        <w:ind w:firstLine="0"/>
      </w:pPr>
      <w:r w:rsidRPr="004C097D">
        <w:rPr>
          <w:bCs/>
          <w:iCs/>
          <w:noProof/>
          <w:lang w:eastAsia="zh-CN"/>
        </w:rPr>
        <w:drawing>
          <wp:inline distT="0" distB="0" distL="0" distR="0" wp14:anchorId="12991BBF" wp14:editId="16CA2490">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07106C62" w14:textId="77777777" w:rsidR="004C097D" w:rsidRPr="004C097D" w:rsidRDefault="00144A21" w:rsidP="00144A21">
      <w:pPr>
        <w:pStyle w:val="a7"/>
        <w:rPr>
          <w:bCs w:val="0"/>
          <w:iCs/>
          <w:lang w:val="en-GB"/>
        </w:rPr>
      </w:pPr>
      <w:r>
        <w:t xml:space="preserve">Figure </w:t>
      </w:r>
      <w:r w:rsidR="002F53E8">
        <w:fldChar w:fldCharType="begin"/>
      </w:r>
      <w:r w:rsidR="002F53E8">
        <w:instrText xml:space="preserve"> SEQ Figure \* ARABIC </w:instrText>
      </w:r>
      <w:r w:rsidR="002F53E8">
        <w:fldChar w:fldCharType="separate"/>
      </w:r>
      <w:r w:rsidR="008902F4">
        <w:rPr>
          <w:noProof/>
        </w:rPr>
        <w:t>3</w:t>
      </w:r>
      <w:r w:rsidR="002F53E8">
        <w:rPr>
          <w:noProof/>
        </w:rPr>
        <w:fldChar w:fldCharType="end"/>
      </w:r>
      <w:r>
        <w:t xml:space="preserve">. </w:t>
      </w:r>
      <w:r w:rsidRPr="001C7CC1">
        <w:rPr>
          <w:b w:val="0"/>
        </w:rPr>
        <w:t>The schematic diagram of the analog part of SKIROC2</w:t>
      </w:r>
    </w:p>
    <w:p w14:paraId="1C1AB136" w14:textId="694BA267" w:rsidR="004C097D" w:rsidRPr="00EA4241" w:rsidRDefault="00B4792A" w:rsidP="004C097D">
      <w:pPr>
        <w:pStyle w:val="afb"/>
        <w:ind w:leftChars="20" w:left="40" w:firstLineChars="0" w:firstLine="0"/>
        <w:rPr>
          <w:rFonts w:ascii="Times New Roman" w:hAnsi="Times New Roman"/>
          <w:bCs/>
          <w:iCs/>
          <w:color w:val="FF0000"/>
          <w:kern w:val="0"/>
          <w:sz w:val="22"/>
          <w:szCs w:val="20"/>
          <w:lang w:val="en-GB" w:eastAsia="ru-RU"/>
        </w:rPr>
      </w:pPr>
      <w:r w:rsidRPr="00A54EC4">
        <w:rPr>
          <w:rFonts w:ascii="Times New Roman" w:hAnsi="Times New Roman"/>
          <w:bCs/>
          <w:iCs/>
          <w:color w:val="FF0000"/>
          <w:kern w:val="0"/>
          <w:sz w:val="22"/>
          <w:szCs w:val="20"/>
          <w:lang w:val="en-GB" w:eastAsia="ru-RU"/>
        </w:rPr>
        <w:t xml:space="preserve">The core of the </w:t>
      </w:r>
      <w:r w:rsidR="004C097D" w:rsidRPr="00A54EC4">
        <w:rPr>
          <w:rFonts w:ascii="Times New Roman" w:hAnsi="Times New Roman"/>
          <w:bCs/>
          <w:iCs/>
          <w:color w:val="FF0000"/>
          <w:kern w:val="0"/>
          <w:sz w:val="22"/>
          <w:szCs w:val="20"/>
          <w:lang w:val="en-GB" w:eastAsia="ru-RU"/>
        </w:rPr>
        <w:t>FEB</w:t>
      </w:r>
      <w:r w:rsidR="004C097D" w:rsidRPr="004C097D">
        <w:rPr>
          <w:rFonts w:ascii="Times New Roman" w:hAnsi="Times New Roman"/>
          <w:bCs/>
          <w:iCs/>
          <w:kern w:val="0"/>
          <w:sz w:val="22"/>
          <w:szCs w:val="20"/>
          <w:lang w:val="en-GB" w:eastAsia="ru-RU"/>
        </w:rPr>
        <w:t xml:space="preserve"> is </w:t>
      </w:r>
      <w:r>
        <w:rPr>
          <w:rFonts w:ascii="Times New Roman" w:hAnsi="Times New Roman"/>
          <w:bCs/>
          <w:iCs/>
          <w:kern w:val="0"/>
          <w:sz w:val="22"/>
          <w:szCs w:val="20"/>
          <w:lang w:val="en-GB" w:eastAsia="ru-RU"/>
        </w:rPr>
        <w:t>the chip</w:t>
      </w:r>
      <w:r w:rsidR="004C097D" w:rsidRPr="004C097D">
        <w:rPr>
          <w:rFonts w:ascii="Times New Roman" w:hAnsi="Times New Roman"/>
          <w:bCs/>
          <w:iCs/>
          <w:kern w:val="0"/>
          <w:sz w:val="22"/>
          <w:szCs w:val="20"/>
          <w:lang w:val="en-GB" w:eastAsia="ru-RU"/>
        </w:rPr>
        <w:t xml:space="preserve"> SKIROC2 (Silicon </w:t>
      </w:r>
      <w:proofErr w:type="spellStart"/>
      <w:r w:rsidR="004C097D" w:rsidRPr="004C097D">
        <w:rPr>
          <w:rFonts w:ascii="Times New Roman" w:hAnsi="Times New Roman"/>
          <w:bCs/>
          <w:iCs/>
          <w:kern w:val="0"/>
          <w:sz w:val="22"/>
          <w:szCs w:val="20"/>
          <w:lang w:val="en-GB" w:eastAsia="ru-RU"/>
        </w:rPr>
        <w:t>Kalorimeter</w:t>
      </w:r>
      <w:proofErr w:type="spellEnd"/>
      <w:r w:rsidR="004C097D" w:rsidRPr="004C097D">
        <w:rPr>
          <w:rFonts w:ascii="Times New Roman" w:hAnsi="Times New Roman"/>
          <w:bCs/>
          <w:iCs/>
          <w:kern w:val="0"/>
          <w:sz w:val="22"/>
          <w:szCs w:val="20"/>
          <w:lang w:val="en-GB" w:eastAsia="ru-RU"/>
        </w:rPr>
        <w:t xml:space="preserve"> Integrated </w:t>
      </w:r>
      <w:proofErr w:type="spellStart"/>
      <w:r w:rsidR="004C097D" w:rsidRPr="004C097D">
        <w:rPr>
          <w:rFonts w:ascii="Times New Roman" w:hAnsi="Times New Roman"/>
          <w:bCs/>
          <w:iCs/>
          <w:kern w:val="0"/>
          <w:sz w:val="22"/>
          <w:szCs w:val="20"/>
          <w:lang w:val="en-GB" w:eastAsia="ru-RU"/>
        </w:rPr>
        <w:t>ReadOut</w:t>
      </w:r>
      <w:proofErr w:type="spellEnd"/>
      <w:r w:rsidR="004C097D" w:rsidRPr="004C097D">
        <w:rPr>
          <w:rFonts w:ascii="Times New Roman" w:hAnsi="Times New Roman"/>
          <w:bCs/>
          <w:iCs/>
          <w:kern w:val="0"/>
          <w:sz w:val="22"/>
          <w:szCs w:val="20"/>
          <w:lang w:val="en-GB" w:eastAsia="ru-RU"/>
        </w:rPr>
        <w:t xml:space="preserve"> Chip 2). SKIROC2 is an ASIC for the International Large Detec</w:t>
      </w:r>
      <w:r w:rsidR="004C097D" w:rsidRPr="00ED0FC2">
        <w:rPr>
          <w:rFonts w:ascii="Times New Roman" w:hAnsi="Times New Roman"/>
          <w:bCs/>
          <w:iCs/>
          <w:kern w:val="0"/>
          <w:sz w:val="22"/>
          <w:szCs w:val="20"/>
          <w:lang w:val="en-GB" w:eastAsia="ru-RU"/>
        </w:rPr>
        <w:t xml:space="preserve">tor (ILD) </w:t>
      </w:r>
      <w:r w:rsidR="00C9245F">
        <w:rPr>
          <w:rFonts w:ascii="Times New Roman" w:hAnsi="Times New Roman"/>
          <w:bCs/>
          <w:iCs/>
          <w:kern w:val="0"/>
          <w:sz w:val="22"/>
          <w:szCs w:val="20"/>
          <w:lang w:val="en-GB" w:eastAsia="ru-RU"/>
        </w:rPr>
        <w:fldChar w:fldCharType="begin"/>
      </w:r>
      <w:r w:rsidR="00C9245F">
        <w:rPr>
          <w:rFonts w:ascii="Times New Roman" w:hAnsi="Times New Roman"/>
          <w:bCs/>
          <w:iCs/>
          <w:kern w:val="0"/>
          <w:sz w:val="22"/>
          <w:szCs w:val="20"/>
          <w:lang w:val="en-GB" w:eastAsia="ru-RU"/>
        </w:rPr>
        <w:instrText xml:space="preserve"> REF _Ref504552856 \r \h </w:instrText>
      </w:r>
      <w:r w:rsidR="00C9245F">
        <w:rPr>
          <w:rFonts w:ascii="Times New Roman" w:hAnsi="Times New Roman"/>
          <w:bCs/>
          <w:iCs/>
          <w:kern w:val="0"/>
          <w:sz w:val="22"/>
          <w:szCs w:val="20"/>
          <w:lang w:val="en-GB" w:eastAsia="ru-RU"/>
        </w:rPr>
      </w:r>
      <w:r w:rsidR="00C9245F">
        <w:rPr>
          <w:rFonts w:ascii="Times New Roman" w:hAnsi="Times New Roman"/>
          <w:bCs/>
          <w:iCs/>
          <w:kern w:val="0"/>
          <w:sz w:val="22"/>
          <w:szCs w:val="20"/>
          <w:lang w:val="en-GB" w:eastAsia="ru-RU"/>
        </w:rPr>
        <w:fldChar w:fldCharType="separate"/>
      </w:r>
      <w:r w:rsidR="008902F4">
        <w:rPr>
          <w:rFonts w:ascii="Times New Roman" w:hAnsi="Times New Roman"/>
          <w:bCs/>
          <w:iCs/>
          <w:kern w:val="0"/>
          <w:sz w:val="22"/>
          <w:szCs w:val="20"/>
          <w:lang w:val="en-GB" w:eastAsia="ru-RU"/>
        </w:rPr>
        <w:t>[8]</w:t>
      </w:r>
      <w:r w:rsidR="00C9245F">
        <w:rPr>
          <w:rFonts w:ascii="Times New Roman" w:hAnsi="Times New Roman"/>
          <w:bCs/>
          <w:iCs/>
          <w:kern w:val="0"/>
          <w:sz w:val="22"/>
          <w:szCs w:val="20"/>
          <w:lang w:val="en-GB" w:eastAsia="ru-RU"/>
        </w:rPr>
        <w:fldChar w:fldCharType="end"/>
      </w:r>
      <w:r w:rsidR="004C097D" w:rsidRPr="00ED0FC2">
        <w:rPr>
          <w:rFonts w:ascii="Times New Roman" w:hAnsi="Times New Roman"/>
          <w:bCs/>
          <w:iCs/>
          <w:kern w:val="0"/>
          <w:sz w:val="22"/>
          <w:szCs w:val="20"/>
          <w:lang w:val="en-GB" w:eastAsia="ru-RU"/>
        </w:rPr>
        <w:t xml:space="preserve"> Si</w:t>
      </w:r>
      <w:r w:rsidR="001758C3">
        <w:rPr>
          <w:rFonts w:ascii="Times New Roman" w:hAnsi="Times New Roman"/>
          <w:bCs/>
          <w:iCs/>
          <w:kern w:val="0"/>
          <w:sz w:val="22"/>
          <w:szCs w:val="20"/>
          <w:lang w:val="en-GB" w:eastAsia="ru-RU"/>
        </w:rPr>
        <w:t>-</w:t>
      </w:r>
      <w:r w:rsidR="004C097D" w:rsidRPr="00ED0FC2">
        <w:rPr>
          <w:rFonts w:ascii="Times New Roman" w:hAnsi="Times New Roman"/>
          <w:bCs/>
          <w:iCs/>
          <w:kern w:val="0"/>
          <w:sz w:val="22"/>
          <w:szCs w:val="20"/>
          <w:lang w:val="en-GB" w:eastAsia="ru-RU"/>
        </w:rPr>
        <w:t>W ECAL, which is designed by IN2P3/Omega group in France.</w:t>
      </w:r>
      <w:r w:rsidR="004C097D" w:rsidRPr="00A54EC4">
        <w:rPr>
          <w:rFonts w:ascii="Times New Roman" w:hAnsi="Times New Roman"/>
          <w:bCs/>
          <w:iCs/>
          <w:color w:val="FF0000"/>
          <w:kern w:val="0"/>
          <w:sz w:val="22"/>
          <w:szCs w:val="20"/>
          <w:lang w:val="en-GB" w:eastAsia="ru-RU"/>
        </w:rPr>
        <w:t xml:space="preserve"> </w:t>
      </w:r>
      <w:r w:rsidRPr="00A54EC4">
        <w:rPr>
          <w:rFonts w:ascii="Times New Roman" w:hAnsi="Times New Roman"/>
          <w:bCs/>
          <w:iCs/>
          <w:color w:val="FF0000"/>
          <w:kern w:val="0"/>
          <w:sz w:val="22"/>
          <w:szCs w:val="20"/>
          <w:lang w:val="en-GB" w:eastAsia="ru-RU"/>
        </w:rPr>
        <w:t xml:space="preserve">Depicted in </w:t>
      </w:r>
      <w:r w:rsidR="00026FAE" w:rsidRPr="00A54EC4">
        <w:rPr>
          <w:rFonts w:ascii="Times New Roman" w:hAnsi="Times New Roman"/>
          <w:bCs/>
          <w:iCs/>
          <w:color w:val="FF0000"/>
          <w:kern w:val="0"/>
          <w:sz w:val="22"/>
          <w:szCs w:val="20"/>
          <w:lang w:val="en-GB" w:eastAsia="ru-RU"/>
        </w:rPr>
        <w:t>F</w:t>
      </w:r>
      <w:r w:rsidRPr="00A54EC4">
        <w:rPr>
          <w:rFonts w:ascii="Times New Roman" w:hAnsi="Times New Roman"/>
          <w:bCs/>
          <w:iCs/>
          <w:color w:val="FF0000"/>
          <w:kern w:val="0"/>
          <w:sz w:val="22"/>
          <w:szCs w:val="20"/>
          <w:lang w:val="en-GB" w:eastAsia="ru-RU"/>
        </w:rPr>
        <w:t>igure</w:t>
      </w:r>
      <w:r w:rsidR="00026FAE" w:rsidRPr="00A54EC4">
        <w:rPr>
          <w:rFonts w:ascii="Times New Roman" w:hAnsi="Times New Roman"/>
          <w:bCs/>
          <w:iCs/>
          <w:color w:val="FF0000"/>
          <w:kern w:val="0"/>
          <w:sz w:val="22"/>
          <w:szCs w:val="20"/>
          <w:lang w:val="en-GB" w:eastAsia="ru-RU"/>
        </w:rPr>
        <w:t>.</w:t>
      </w:r>
      <w:r w:rsidRPr="00A54EC4">
        <w:rPr>
          <w:rFonts w:ascii="Times New Roman" w:hAnsi="Times New Roman"/>
          <w:bCs/>
          <w:iCs/>
          <w:color w:val="FF0000"/>
          <w:kern w:val="0"/>
          <w:sz w:val="22"/>
          <w:szCs w:val="20"/>
          <w:lang w:val="en-GB" w:eastAsia="ru-RU"/>
        </w:rPr>
        <w:t xml:space="preserve"> 3 </w:t>
      </w:r>
      <w:r>
        <w:rPr>
          <w:rFonts w:ascii="Times New Roman" w:hAnsi="Times New Roman"/>
          <w:bCs/>
          <w:iCs/>
          <w:kern w:val="0"/>
          <w:sz w:val="22"/>
          <w:szCs w:val="20"/>
          <w:lang w:val="en-GB" w:eastAsia="ru-RU"/>
        </w:rPr>
        <w:t>is the</w:t>
      </w:r>
      <w:r w:rsidR="004C097D" w:rsidRPr="00ED0FC2">
        <w:rPr>
          <w:rFonts w:ascii="Times New Roman" w:hAnsi="Times New Roman"/>
          <w:bCs/>
          <w:iCs/>
          <w:kern w:val="0"/>
          <w:sz w:val="22"/>
          <w:szCs w:val="20"/>
          <w:lang w:val="en-GB" w:eastAsia="ru-RU"/>
        </w:rPr>
        <w:t xml:space="preserve"> schematic diag</w:t>
      </w:r>
      <w:r w:rsidR="004C097D" w:rsidRPr="004C097D">
        <w:rPr>
          <w:rFonts w:ascii="Times New Roman" w:hAnsi="Times New Roman"/>
          <w:bCs/>
          <w:iCs/>
          <w:kern w:val="0"/>
          <w:sz w:val="22"/>
          <w:szCs w:val="20"/>
          <w:lang w:val="en-GB" w:eastAsia="ru-RU"/>
        </w:rPr>
        <w:t>ram of SKIROC2. 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xml:space="preserve">. Each channel is composed of a Charge-Sensitive Amplifier (CSA), two slow shapers with different gains, one fast shaper with a discriminator, a Time-to-Digital Convertor for time measurement, three Switched Capacitor Arrays (SCA) of 15 depth to store analog signal and an ADC to convert analog signal to digital one. </w:t>
      </w:r>
      <w:r w:rsidR="0016137B" w:rsidRPr="00141AFE">
        <w:rPr>
          <w:rFonts w:ascii="Times New Roman" w:hAnsi="Times New Roman"/>
          <w:bCs/>
          <w:iCs/>
          <w:color w:val="FF0000"/>
          <w:kern w:val="0"/>
          <w:sz w:val="22"/>
          <w:szCs w:val="20"/>
          <w:lang w:val="en-GB" w:eastAsia="ru-RU"/>
        </w:rPr>
        <w:t xml:space="preserve">The power consumption is </w:t>
      </w:r>
      <w:r w:rsidR="00141AFE" w:rsidRPr="00141AFE">
        <w:rPr>
          <w:rFonts w:ascii="Times New Roman" w:hAnsi="Times New Roman"/>
          <w:bCs/>
          <w:iCs/>
          <w:color w:val="FF0000"/>
          <w:kern w:val="0"/>
          <w:sz w:val="22"/>
          <w:szCs w:val="20"/>
          <w:lang w:val="en-GB" w:eastAsia="ru-RU"/>
        </w:rPr>
        <w:t xml:space="preserve">below </w:t>
      </w:r>
      <w:r w:rsidR="007240C3" w:rsidRPr="00141AFE">
        <w:rPr>
          <w:rFonts w:ascii="Times New Roman" w:hAnsi="Times New Roman"/>
          <w:bCs/>
          <w:iCs/>
          <w:color w:val="FF0000"/>
          <w:kern w:val="0"/>
          <w:sz w:val="22"/>
          <w:szCs w:val="20"/>
          <w:lang w:val="en-GB" w:eastAsia="ru-RU"/>
        </w:rPr>
        <w:t>6</w:t>
      </w:r>
      <w:r w:rsidR="0016137B" w:rsidRPr="00141AFE">
        <w:rPr>
          <w:rFonts w:ascii="Times New Roman" w:hAnsi="Times New Roman"/>
          <w:bCs/>
          <w:iCs/>
          <w:color w:val="FF0000"/>
          <w:kern w:val="0"/>
          <w:sz w:val="22"/>
          <w:szCs w:val="20"/>
          <w:lang w:val="en-GB" w:eastAsia="ru-RU"/>
        </w:rPr>
        <w:t xml:space="preserve"> </w:t>
      </w:r>
      <w:proofErr w:type="spellStart"/>
      <w:r w:rsidR="0016137B" w:rsidRPr="00141AFE">
        <w:rPr>
          <w:rFonts w:ascii="Times New Roman" w:hAnsi="Times New Roman"/>
          <w:bCs/>
          <w:iCs/>
          <w:color w:val="FF0000"/>
          <w:kern w:val="0"/>
          <w:sz w:val="22"/>
          <w:szCs w:val="20"/>
          <w:lang w:val="en-GB" w:eastAsia="ru-RU"/>
        </w:rPr>
        <w:t>mW</w:t>
      </w:r>
      <w:proofErr w:type="spellEnd"/>
      <w:r w:rsidR="006E12E1" w:rsidRPr="006E12E1">
        <w:rPr>
          <w:rFonts w:ascii="Times New Roman" w:hAnsi="Times New Roman"/>
          <w:bCs/>
          <w:iCs/>
          <w:color w:val="FF0000"/>
          <w:kern w:val="0"/>
          <w:sz w:val="22"/>
          <w:szCs w:val="20"/>
          <w:lang w:val="en-GB" w:eastAsia="ru-RU"/>
        </w:rPr>
        <w:t xml:space="preserve"> per channel</w:t>
      </w:r>
      <w:r w:rsidR="0016137B" w:rsidRPr="00141AFE">
        <w:rPr>
          <w:rFonts w:ascii="Times New Roman" w:hAnsi="Times New Roman"/>
          <w:bCs/>
          <w:iCs/>
          <w:color w:val="FF0000"/>
          <w:kern w:val="0"/>
          <w:sz w:val="22"/>
          <w:szCs w:val="20"/>
          <w:lang w:val="en-GB" w:eastAsia="ru-RU"/>
        </w:rPr>
        <w:t xml:space="preserve">. </w:t>
      </w:r>
      <w:r w:rsidR="004C097D" w:rsidRPr="00EA4241">
        <w:rPr>
          <w:rFonts w:ascii="Times New Roman" w:hAnsi="Times New Roman"/>
          <w:bCs/>
          <w:iCs/>
          <w:color w:val="FF0000"/>
          <w:kern w:val="0"/>
          <w:sz w:val="22"/>
          <w:szCs w:val="20"/>
          <w:lang w:val="en-GB" w:eastAsia="ru-RU"/>
        </w:rPr>
        <w:t>The SKIROC2 is available on</w:t>
      </w:r>
      <w:r w:rsidR="009C39EE" w:rsidRPr="00EA4241">
        <w:rPr>
          <w:rFonts w:ascii="Times New Roman" w:hAnsi="Times New Roman"/>
          <w:bCs/>
          <w:iCs/>
          <w:color w:val="FF0000"/>
          <w:kern w:val="0"/>
          <w:sz w:val="22"/>
          <w:szCs w:val="20"/>
          <w:lang w:val="en-GB" w:eastAsia="ru-RU"/>
        </w:rPr>
        <w:t xml:space="preserve"> both</w:t>
      </w:r>
      <w:r w:rsidR="004C097D" w:rsidRPr="00EA4241">
        <w:rPr>
          <w:rFonts w:ascii="Times New Roman" w:hAnsi="Times New Roman"/>
          <w:bCs/>
          <w:iCs/>
          <w:color w:val="FF0000"/>
          <w:kern w:val="0"/>
          <w:sz w:val="22"/>
          <w:szCs w:val="20"/>
          <w:lang w:val="en-GB" w:eastAsia="ru-RU"/>
        </w:rPr>
        <w:t xml:space="preserve"> Ball Grid Array (BGA) package</w:t>
      </w:r>
      <w:r w:rsidR="009C39EE" w:rsidRPr="00EA4241">
        <w:rPr>
          <w:rFonts w:ascii="Times New Roman" w:hAnsi="Times New Roman"/>
          <w:bCs/>
          <w:iCs/>
          <w:color w:val="FF0000"/>
          <w:kern w:val="0"/>
          <w:sz w:val="22"/>
          <w:szCs w:val="20"/>
          <w:lang w:val="en-GB" w:eastAsia="ru-RU"/>
        </w:rPr>
        <w:t xml:space="preserve"> and</w:t>
      </w:r>
      <w:r w:rsidR="004C097D" w:rsidRPr="00EA4241">
        <w:rPr>
          <w:rFonts w:ascii="Times New Roman" w:hAnsi="Times New Roman"/>
          <w:bCs/>
          <w:iCs/>
          <w:color w:val="FF0000"/>
          <w:kern w:val="0"/>
          <w:sz w:val="22"/>
          <w:szCs w:val="20"/>
          <w:lang w:val="en-GB" w:eastAsia="ru-RU"/>
        </w:rPr>
        <w:t xml:space="preserve"> Quad Flat Package (QFP).</w:t>
      </w:r>
    </w:p>
    <w:p w14:paraId="470D34A4" w14:textId="462661D9" w:rsidR="004C097D" w:rsidRPr="004C097D" w:rsidRDefault="004C097D" w:rsidP="004C097D">
      <w:pPr>
        <w:pStyle w:val="a1"/>
        <w:rPr>
          <w:bCs/>
          <w:iCs/>
          <w:lang w:val="en-GB"/>
        </w:rPr>
      </w:pPr>
      <w:r w:rsidRPr="004C097D">
        <w:rPr>
          <w:bCs/>
          <w:iCs/>
          <w:lang w:val="en-GB"/>
        </w:rPr>
        <w:t xml:space="preserve">The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4C097D">
        <w:rPr>
          <w:bCs/>
          <w:iCs/>
          <w:lang w:val="en-GB"/>
        </w:rPr>
        <w:t xml:space="preserve"> passes through the CSA with variable gain set by feedback capacitance (</w:t>
      </w:r>
      <w:proofErr w:type="spellStart"/>
      <w:r w:rsidRPr="004C097D">
        <w:rPr>
          <w:bCs/>
          <w:iCs/>
          <w:lang w:val="en-GB"/>
        </w:rPr>
        <w:t>C</w:t>
      </w:r>
      <w:r w:rsidRPr="000570DF">
        <w:rPr>
          <w:bCs/>
          <w:iCs/>
          <w:vertAlign w:val="subscript"/>
          <w:lang w:val="en-GB"/>
        </w:rPr>
        <w:t>f</w:t>
      </w:r>
      <w:proofErr w:type="spellEnd"/>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 with different gains. By comparing fast shaper</w:t>
      </w:r>
      <w:r w:rsidR="00873999">
        <w:rPr>
          <w:bCs/>
          <w:iCs/>
          <w:lang w:val="en-GB"/>
        </w:rPr>
        <w:t>’s output</w:t>
      </w:r>
      <w:r w:rsidRPr="004C097D">
        <w:rPr>
          <w:bCs/>
          <w:iCs/>
          <w:lang w:val="en-GB"/>
        </w:rPr>
        <w:t xml:space="preserve"> with threshold, the discriminator generates trigger signal to hold the voltages at two slow shaper outputs and an additional scanned voltage s</w:t>
      </w:r>
      <w:r w:rsidR="0086571F">
        <w:rPr>
          <w:bCs/>
          <w:iCs/>
          <w:lang w:val="en-GB"/>
        </w:rPr>
        <w:t>ource for timing measurements on</w:t>
      </w:r>
      <w:r w:rsidRPr="004C097D">
        <w:rPr>
          <w:bCs/>
          <w:iCs/>
          <w:lang w:val="en-GB"/>
        </w:rPr>
        <w:t xml:space="preserve"> the SCAs</w:t>
      </w:r>
      <w:r w:rsidR="00134CF4">
        <w:rPr>
          <w:bCs/>
          <w:iCs/>
          <w:lang w:val="en-GB"/>
        </w:rPr>
        <w:t>.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 tagged with 10MHz slow 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53857157"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the two slow shaper </w:t>
      </w:r>
      <w:r w:rsidRPr="004E5F14">
        <w:rPr>
          <w:bCs/>
          <w:iCs/>
          <w:color w:val="FF0000"/>
          <w:lang w:val="en-GB"/>
        </w:rPr>
        <w:t>with</w:t>
      </w:r>
      <w:r w:rsidRPr="004C097D">
        <w:rPr>
          <w:bCs/>
          <w:iCs/>
          <w:lang w:val="en-GB"/>
        </w:rPr>
        <w:t xml:space="preserve"> </w:t>
      </w:r>
      <w:r w:rsidR="004C097D" w:rsidRPr="004C097D">
        <w:rPr>
          <w:bCs/>
          <w:iCs/>
          <w:lang w:val="en-GB"/>
        </w:rPr>
        <w:t>different gains</w:t>
      </w:r>
      <w:r w:rsidR="002F1786">
        <w:rPr>
          <w:bCs/>
          <w:iCs/>
          <w:lang w:val="en-GB"/>
        </w:rPr>
        <w:t xml:space="preserve"> 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2B4640">
        <w:rPr>
          <w:bCs/>
          <w:iCs/>
          <w:lang w:val="en-GB"/>
        </w:rPr>
        <w:t xml:space="preserve"> ensuring a linear response</w:t>
      </w:r>
      <w:r w:rsidR="004C097D" w:rsidRPr="004C097D">
        <w:rPr>
          <w:bCs/>
          <w:iCs/>
          <w:lang w:val="en-GB"/>
        </w:rPr>
        <w:t xml:space="preserve"> </w:t>
      </w:r>
      <w:r w:rsidR="002B4640">
        <w:rPr>
          <w:bCs/>
          <w:iCs/>
          <w:lang w:val="en-GB"/>
        </w:rPr>
        <w:t>for</w:t>
      </w:r>
      <w:r w:rsidR="004C097D" w:rsidRPr="004C097D">
        <w:rPr>
          <w:bCs/>
          <w:iCs/>
          <w:lang w:val="en-GB"/>
        </w:rPr>
        <w:t xml:space="preserve"> </w:t>
      </w:r>
      <w:r w:rsidR="002B4640">
        <w:rPr>
          <w:bCs/>
          <w:iCs/>
          <w:lang w:val="en-GB"/>
        </w:rPr>
        <w:t>1</w:t>
      </w:r>
      <w:r w:rsidR="004C097D" w:rsidRPr="004C097D">
        <w:rPr>
          <w:bCs/>
          <w:iCs/>
          <w:lang w:val="en-GB"/>
        </w:rPr>
        <w:t>-</w:t>
      </w:r>
      <w:r w:rsidR="00174A84">
        <w:rPr>
          <w:bCs/>
          <w:iCs/>
          <w:lang w:val="en-GB"/>
        </w:rPr>
        <w:t>1</w:t>
      </w:r>
      <w:r w:rsidR="002B4640">
        <w:rPr>
          <w:bCs/>
          <w:iCs/>
          <w:lang w:val="en-GB"/>
        </w:rPr>
        <w:t>5</w:t>
      </w:r>
      <w:r w:rsidR="00792426">
        <w:rPr>
          <w:bCs/>
          <w:iCs/>
          <w:lang w:val="en-GB"/>
        </w:rPr>
        <w:t xml:space="preserve">00 </w:t>
      </w:r>
      <w:r w:rsidR="004C097D" w:rsidRPr="004C097D">
        <w:rPr>
          <w:bCs/>
          <w:iCs/>
          <w:lang w:val="en-GB"/>
        </w:rPr>
        <w:t>MIP</w:t>
      </w:r>
      <w:r w:rsidR="002B4640">
        <w:rPr>
          <w:bCs/>
          <w:iCs/>
          <w:lang w:val="en-GB"/>
        </w:rPr>
        <w:t xml:space="preserve"> signals</w:t>
      </w:r>
      <w:r w:rsidR="004C097D" w:rsidRPr="004C097D">
        <w:rPr>
          <w:bCs/>
          <w:iCs/>
          <w:lang w:val="en-GB"/>
        </w:rPr>
        <w:t xml:space="preserve">. The peaking time is </w:t>
      </w:r>
      <w:r w:rsidR="00D33DDE" w:rsidRPr="00D33DDE">
        <w:rPr>
          <w:bCs/>
          <w:iCs/>
          <w:color w:val="FF0000"/>
          <w:lang w:val="en-GB"/>
        </w:rPr>
        <w:t>tuneable</w:t>
      </w:r>
      <w:r w:rsidR="004C097D" w:rsidRPr="004C097D">
        <w:rPr>
          <w:bCs/>
          <w:iCs/>
          <w:lang w:val="en-GB"/>
        </w:rPr>
        <w:t xml:space="preserve"> between 50 ns and 100 ns.</w:t>
      </w:r>
      <w:r w:rsidR="008855ED">
        <w:rPr>
          <w:bCs/>
          <w:iCs/>
          <w:lang w:val="en-GB"/>
        </w:rPr>
        <w:t xml:space="preserve"> These features satisfy the requirements of silicon PIN detector.</w:t>
      </w:r>
      <w:r w:rsidR="000C6120">
        <w:rPr>
          <w:bCs/>
          <w:iCs/>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5" w:name="_Toc504555332"/>
      <w:r w:rsidRPr="00DD38FB">
        <w:rPr>
          <w:rFonts w:hint="eastAsia"/>
          <w:bCs/>
          <w:iCs/>
          <w:lang w:val="en-GB" w:eastAsia="zh-CN"/>
        </w:rPr>
        <w:lastRenderedPageBreak/>
        <w:t>FEB</w:t>
      </w:r>
      <w:bookmarkEnd w:id="5"/>
    </w:p>
    <w:p w14:paraId="131729E2" w14:textId="77777777" w:rsidR="00144A21" w:rsidRDefault="004C097D" w:rsidP="00144A21">
      <w:pPr>
        <w:pStyle w:val="afb"/>
        <w:keepNext/>
        <w:ind w:firstLineChars="0" w:firstLine="0"/>
      </w:pPr>
      <w:r>
        <w:rPr>
          <w:rFonts w:hint="eastAsia"/>
        </w:rPr>
        <w:t xml:space="preserve"> </w:t>
      </w:r>
      <w:r w:rsidR="00911EA1">
        <w:object w:dxaOrig="8685" w:dyaOrig="4711" w14:anchorId="63E9684D">
          <v:shape id="_x0000_i1026" type="#_x0000_t75" style="width:268.5pt;height:144.75pt" o:ole="">
            <v:imagedata r:id="rId14" o:title=""/>
          </v:shape>
          <o:OLEObject Type="Embed" ProgID="Visio.Drawing.15" ShapeID="_x0000_i1026" DrawAspect="Content" ObjectID="_1578321248" r:id="rId15"/>
        </w:object>
      </w:r>
    </w:p>
    <w:p w14:paraId="7AAE7693" w14:textId="77777777" w:rsidR="004C097D" w:rsidRPr="00282878" w:rsidRDefault="00144A21" w:rsidP="00144A21">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4</w:t>
      </w:r>
      <w:r w:rsidR="002F53E8">
        <w:rPr>
          <w:noProof/>
        </w:rPr>
        <w:fldChar w:fldCharType="end"/>
      </w:r>
      <w:r>
        <w:t>. A schematic of connection of silicon PIN S5980</w:t>
      </w:r>
    </w:p>
    <w:p w14:paraId="1637969D" w14:textId="64841D78" w:rsidR="00EB39D6" w:rsidRDefault="001D199A" w:rsidP="001F0CF1">
      <w:pPr>
        <w:pStyle w:val="a1"/>
        <w:ind w:firstLine="0"/>
        <w:rPr>
          <w:bCs/>
          <w:iCs/>
          <w:lang w:val="ru-RU"/>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C9245F">
        <w:rPr>
          <w:bCs/>
          <w:iCs/>
          <w:lang w:val="en-GB"/>
        </w:rPr>
        <w:fldChar w:fldCharType="begin"/>
      </w:r>
      <w:r w:rsidR="00C9245F">
        <w:rPr>
          <w:bCs/>
          <w:iCs/>
          <w:color w:val="FF0000"/>
          <w:lang w:val="en-GB"/>
        </w:rPr>
        <w:instrText xml:space="preserve"> REF _Ref504552874 \r \h </w:instrText>
      </w:r>
      <w:r w:rsidR="00C9245F">
        <w:rPr>
          <w:bCs/>
          <w:iCs/>
          <w:lang w:val="en-GB"/>
        </w:rPr>
      </w:r>
      <w:r w:rsidR="00C9245F">
        <w:rPr>
          <w:bCs/>
          <w:iCs/>
          <w:lang w:val="en-GB"/>
        </w:rPr>
        <w:fldChar w:fldCharType="separate"/>
      </w:r>
      <w:r w:rsidR="008902F4">
        <w:rPr>
          <w:bCs/>
          <w:iCs/>
          <w:color w:val="FF0000"/>
          <w:lang w:val="en-GB"/>
        </w:rPr>
        <w:t>[9]</w:t>
      </w:r>
      <w:r w:rsidR="00C9245F">
        <w:rPr>
          <w:bCs/>
          <w:iCs/>
          <w:lang w:val="en-GB"/>
        </w:rPr>
        <w:fldChar w:fldCharType="end"/>
      </w:r>
      <w:r w:rsidR="00911EA1">
        <w:rPr>
          <w:bCs/>
          <w:iCs/>
          <w:lang w:val="en-GB"/>
        </w:rPr>
        <w:t>.</w:t>
      </w:r>
      <w:r w:rsidR="004C097D" w:rsidRPr="004C097D">
        <w:rPr>
          <w:bCs/>
          <w:iCs/>
          <w:lang w:val="en-GB"/>
        </w:rPr>
        <w:t xml:space="preserve"> </w:t>
      </w:r>
      <w:r w:rsidR="00911EA1">
        <w:rPr>
          <w:bCs/>
          <w:iCs/>
          <w:lang w:val="en-GB"/>
        </w:rPr>
        <w:t>The total 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w:t>
      </w:r>
      <w:r w:rsidR="00736523">
        <w:rPr>
          <w:bCs/>
          <w:iCs/>
          <w:lang w:val="en-GB"/>
        </w:rPr>
        <w:t xml:space="preserve"> of </w:t>
      </w:r>
      <w:r w:rsidR="00736523" w:rsidRPr="00736523">
        <w:rPr>
          <w:bCs/>
          <w:iCs/>
          <w:color w:val="FF0000"/>
          <w:lang w:val="en-GB"/>
        </w:rPr>
        <w:t>depletion layer</w:t>
      </w:r>
      <w:r w:rsidR="004C097D" w:rsidRPr="005177B1">
        <w:rPr>
          <w:bCs/>
          <w:iCs/>
          <w:lang w:val="en-GB"/>
        </w:rPr>
        <w:t xml:space="preserve">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 xml:space="preserve">According to simulation, the cosmic MIP signal of S5980 is about 7.5 </w:t>
      </w:r>
      <w:proofErr w:type="spellStart"/>
      <w:r w:rsidR="00DA1FC6" w:rsidRPr="0089511D">
        <w:rPr>
          <w:bCs/>
          <w:iCs/>
          <w:color w:val="FF0000"/>
          <w:lang w:val="en-GB"/>
        </w:rPr>
        <w:t>fC</w:t>
      </w:r>
      <w:proofErr w:type="spellEnd"/>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 xml:space="preserve">a high-voltage of 13V. Since </w:t>
      </w:r>
      <w:r w:rsidR="006A4B03" w:rsidRPr="00D42EFC">
        <w:rPr>
          <w:rFonts w:hint="eastAsia"/>
          <w:bCs/>
          <w:iCs/>
          <w:color w:val="FF0000"/>
          <w:lang w:val="en-GB" w:eastAsia="zh-CN"/>
        </w:rPr>
        <w:t>its</w:t>
      </w:r>
      <w:r w:rsidR="004C097D" w:rsidRPr="005177B1">
        <w:rPr>
          <w:bCs/>
          <w:iCs/>
          <w:lang w:val="en-GB"/>
        </w:rPr>
        <w:t xml:space="preserve"> output noise is very sensitive with the ripple of high-voltage,</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w:t>
      </w:r>
      <w:proofErr w:type="spellStart"/>
      <w:r w:rsidR="004C097D" w:rsidRPr="00F207AB">
        <w:rPr>
          <w:bCs/>
          <w:iCs/>
          <w:color w:val="FF0000"/>
          <w:lang w:val="en-GB"/>
        </w:rPr>
        <w:t>DropOut</w:t>
      </w:r>
      <w:proofErr w:type="spellEnd"/>
      <w:r w:rsidR="004C097D" w:rsidRPr="00F207AB">
        <w:rPr>
          <w:bCs/>
          <w:iCs/>
          <w:color w:val="FF0000"/>
          <w:lang w:val="en-GB"/>
        </w:rPr>
        <w:t xml:space="preserve"> regulator (LDO) TPS7A4700</w:t>
      </w:r>
      <w:r w:rsidR="00066C4A" w:rsidRPr="00F207AB">
        <w:rPr>
          <w:bCs/>
          <w:iCs/>
          <w:color w:val="FF0000"/>
          <w:lang w:val="en-GB"/>
        </w:rPr>
        <w:t xml:space="preserve"> </w:t>
      </w:r>
      <w:r w:rsidR="00C9245F">
        <w:rPr>
          <w:bCs/>
          <w:iCs/>
          <w:color w:val="FF0000"/>
          <w:lang w:val="en-GB"/>
        </w:rPr>
        <w:fldChar w:fldCharType="begin"/>
      </w:r>
      <w:r w:rsidR="00C9245F">
        <w:rPr>
          <w:bCs/>
          <w:iCs/>
          <w:color w:val="FF0000"/>
          <w:lang w:val="en-GB"/>
        </w:rPr>
        <w:instrText xml:space="preserve"> REF _Ref504552889 \r \h </w:instrText>
      </w:r>
      <w:r w:rsidR="00C9245F">
        <w:rPr>
          <w:bCs/>
          <w:iCs/>
          <w:color w:val="FF0000"/>
          <w:lang w:val="en-GB"/>
        </w:rPr>
      </w:r>
      <w:r w:rsidR="00C9245F">
        <w:rPr>
          <w:bCs/>
          <w:iCs/>
          <w:color w:val="FF0000"/>
          <w:lang w:val="en-GB"/>
        </w:rPr>
        <w:fldChar w:fldCharType="separate"/>
      </w:r>
      <w:r w:rsidR="008902F4">
        <w:rPr>
          <w:bCs/>
          <w:iCs/>
          <w:color w:val="FF0000"/>
          <w:lang w:val="en-GB"/>
        </w:rPr>
        <w:t>[10]</w:t>
      </w:r>
      <w:r w:rsidR="00C9245F">
        <w:rPr>
          <w:bCs/>
          <w:iCs/>
          <w:color w:val="FF0000"/>
          <w:lang w:val="en-GB"/>
        </w:rPr>
        <w:fldChar w:fldCharType="end"/>
      </w:r>
      <w:r w:rsidR="00E92833" w:rsidRPr="00F207AB">
        <w:rPr>
          <w:bCs/>
          <w:iCs/>
          <w:color w:val="FF0000"/>
          <w:lang w:val="en-GB"/>
        </w:rPr>
        <w:t xml:space="preserve"> from Texas Instruments company (TI) is employed</w:t>
      </w:r>
      <w:r w:rsidR="004C097D" w:rsidRPr="005177B1">
        <w:rPr>
          <w:bCs/>
          <w:iCs/>
          <w:lang w:val="en-GB"/>
        </w:rPr>
        <w:t xml:space="preserve">, </w:t>
      </w:r>
      <w:r w:rsidR="00E92833">
        <w:rPr>
          <w:bCs/>
          <w:iCs/>
          <w:lang w:val="en-GB"/>
        </w:rPr>
        <w:t>with the</w:t>
      </w:r>
      <w:r w:rsidR="00E92833" w:rsidRPr="005177B1">
        <w:rPr>
          <w:bCs/>
          <w:iCs/>
          <w:lang w:val="en-GB"/>
        </w:rPr>
        <w:t xml:space="preserve"> </w:t>
      </w:r>
      <w:r w:rsidR="004C097D" w:rsidRPr="00F207AB">
        <w:rPr>
          <w:bCs/>
          <w:iCs/>
          <w:color w:val="FF0000"/>
          <w:lang w:val="en-GB"/>
        </w:rPr>
        <w:t xml:space="preserve">Power-Supply Ripple Rejection </w:t>
      </w:r>
      <w:r w:rsidR="00E92833" w:rsidRPr="00F207AB">
        <w:rPr>
          <w:bCs/>
          <w:iCs/>
          <w:color w:val="FF0000"/>
          <w:lang w:val="en-GB"/>
        </w:rPr>
        <w:t xml:space="preserve">low to </w:t>
      </w:r>
      <w:r w:rsidR="004C097D" w:rsidRPr="00F207AB">
        <w:rPr>
          <w:bCs/>
          <w:iCs/>
          <w:color w:val="FF0000"/>
          <w:lang w:val="en-GB"/>
        </w:rPr>
        <w:t>82 dB</w:t>
      </w:r>
      <w:r w:rsidR="004C097D" w:rsidRPr="005218A6">
        <w:rPr>
          <w:bCs/>
          <w:iCs/>
          <w:color w:val="FF0000"/>
          <w:lang w:val="en-GB"/>
        </w:rPr>
        <w:t xml:space="preserve"> and</w:t>
      </w:r>
      <w:r w:rsidR="00C621DA" w:rsidRPr="005218A6">
        <w:rPr>
          <w:bCs/>
          <w:iCs/>
          <w:color w:val="FF0000"/>
          <w:lang w:val="en-GB"/>
        </w:rPr>
        <w:t xml:space="preserve"> the</w:t>
      </w:r>
      <w:r w:rsidR="004C097D" w:rsidRPr="005218A6">
        <w:rPr>
          <w:bCs/>
          <w:iCs/>
          <w:color w:val="FF0000"/>
          <w:lang w:val="en-GB"/>
        </w:rPr>
        <w:t xml:space="preserve"> output noise </w:t>
      </w:r>
      <w:r w:rsidR="00E92833" w:rsidRPr="005218A6">
        <w:rPr>
          <w:bCs/>
          <w:iCs/>
          <w:color w:val="FF0000"/>
          <w:lang w:val="en-GB"/>
        </w:rPr>
        <w:t xml:space="preserve">as little as </w:t>
      </w:r>
      <w:r w:rsidR="004C097D" w:rsidRPr="005218A6">
        <w:rPr>
          <w:bCs/>
          <w:iCs/>
          <w:color w:val="FF0000"/>
          <w:lang w:val="en-GB"/>
        </w:rPr>
        <w:t xml:space="preserve">4 </w:t>
      </w:r>
      <w:proofErr w:type="spellStart"/>
      <w:r w:rsidR="004C097D" w:rsidRPr="005218A6">
        <w:rPr>
          <w:bCs/>
          <w:iCs/>
          <w:color w:val="FF0000"/>
          <w:lang w:val="en-GB"/>
        </w:rPr>
        <w:t>uVrms</w:t>
      </w:r>
      <w:proofErr w:type="spellEnd"/>
      <w:r w:rsidR="004C097D" w:rsidRPr="005177B1">
        <w:rPr>
          <w:bCs/>
          <w:iCs/>
          <w:lang w:val="en-GB"/>
        </w:rPr>
        <w:t xml:space="preserve">. The capacitor and resistor are used to decouple the high-voltage. </w:t>
      </w:r>
      <w:r w:rsidR="004C097D" w:rsidRPr="00095FB7">
        <w:rPr>
          <w:bCs/>
          <w:iCs/>
          <w:color w:val="FF0000"/>
          <w:lang w:val="en-GB"/>
        </w:rPr>
        <w:t>The SKIROC2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 so the anode of the detector directly connects the ASIC.</w:t>
      </w:r>
    </w:p>
    <w:p w14:paraId="6D99BB35" w14:textId="29618A84"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 to store many configurations such as</w:t>
      </w:r>
      <w:r w:rsidR="00E935F5" w:rsidRPr="00873357">
        <w:rPr>
          <w:bCs/>
          <w:iCs/>
          <w:color w:val="FF0000"/>
          <w:lang w:val="ru-RU" w:eastAsia="zh-CN"/>
        </w:rPr>
        <w:t xml:space="preserve"> </w:t>
      </w:r>
      <w:proofErr w:type="spellStart"/>
      <w:r w:rsidR="00E935F5" w:rsidRPr="00873357">
        <w:rPr>
          <w:bCs/>
          <w:iCs/>
          <w:color w:val="FF0000"/>
          <w:lang w:val="en-GB"/>
        </w:rPr>
        <w:t>C</w:t>
      </w:r>
      <w:r w:rsidR="00E935F5" w:rsidRPr="00873357">
        <w:rPr>
          <w:bCs/>
          <w:iCs/>
          <w:color w:val="FF0000"/>
          <w:vertAlign w:val="subscript"/>
          <w:lang w:val="en-GB"/>
        </w:rPr>
        <w:t>f</w:t>
      </w:r>
      <w:proofErr w:type="spellEnd"/>
      <w:r w:rsidR="00E935F5" w:rsidRPr="00873357">
        <w:rPr>
          <w:bCs/>
          <w:iCs/>
          <w:color w:val="FF0000"/>
          <w:vertAlign w:val="subscript"/>
          <w:lang w:val="en-GB"/>
        </w:rPr>
        <w:t xml:space="preserve">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6" w:name="_Toc504555333"/>
      <w:r w:rsidRPr="00DD38FB">
        <w:rPr>
          <w:rFonts w:hint="eastAsia"/>
          <w:bCs/>
          <w:iCs/>
          <w:lang w:val="en-GB" w:eastAsia="zh-CN"/>
        </w:rPr>
        <w:lastRenderedPageBreak/>
        <w:t>DIF</w:t>
      </w:r>
      <w:bookmarkEnd w:id="6"/>
    </w:p>
    <w:p w14:paraId="43250C6D" w14:textId="77777777" w:rsidR="00BA054E" w:rsidRDefault="004C097D" w:rsidP="00BA054E">
      <w:pPr>
        <w:pStyle w:val="afb"/>
        <w:keepNext/>
        <w:ind w:firstLineChars="0" w:firstLine="0"/>
      </w:pPr>
      <w:r>
        <w:rPr>
          <w:rFonts w:hint="eastAsia"/>
          <w:lang w:val="en-GB"/>
        </w:rPr>
        <w:t xml:space="preserve">   </w:t>
      </w:r>
      <w:r>
        <w:object w:dxaOrig="27916" w:dyaOrig="19320" w14:anchorId="0C533076">
          <v:shape id="_x0000_i1027" type="#_x0000_t75" style="width:286.5pt;height:197.25pt" o:ole="">
            <v:imagedata r:id="rId16" o:title=""/>
          </v:shape>
          <o:OLEObject Type="Embed" ProgID="Visio.Drawing.15" ShapeID="_x0000_i1027" DrawAspect="Content" ObjectID="_1578321249" r:id="rId17"/>
        </w:object>
      </w:r>
    </w:p>
    <w:p w14:paraId="7F5A8B6F" w14:textId="77777777" w:rsidR="004C097D" w:rsidRPr="00282878" w:rsidRDefault="00BA054E" w:rsidP="00BA054E">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5</w:t>
      </w:r>
      <w:r w:rsidR="002F53E8">
        <w:rPr>
          <w:noProof/>
        </w:rPr>
        <w:fldChar w:fldCharType="end"/>
      </w:r>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656DB7F6" w14:textId="77777777" w:rsidR="00BA054E" w:rsidRDefault="004C097D" w:rsidP="00BA054E">
      <w:pPr>
        <w:pStyle w:val="a1"/>
        <w:keepNext/>
        <w:ind w:firstLine="0"/>
      </w:pPr>
      <w:r w:rsidRPr="00E96369">
        <w:rPr>
          <w:bCs/>
          <w:iCs/>
          <w:lang w:val="en-GB"/>
        </w:rPr>
        <w:object w:dxaOrig="12900" w:dyaOrig="6000" w14:anchorId="6E76D437">
          <v:shape id="_x0000_i1028" type="#_x0000_t75" style="width:295.5pt;height:137.25pt" o:ole="">
            <v:imagedata r:id="rId18" o:title=""/>
          </v:shape>
          <o:OLEObject Type="Embed" ProgID="Visio.Drawing.15" ShapeID="_x0000_i1028" DrawAspect="Content" ObjectID="_1578321250" r:id="rId19"/>
        </w:object>
      </w:r>
    </w:p>
    <w:p w14:paraId="3D373488" w14:textId="77777777" w:rsidR="004C097D" w:rsidRPr="00E96369" w:rsidRDefault="00BA054E" w:rsidP="00BA054E">
      <w:pPr>
        <w:pStyle w:val="a7"/>
        <w:rPr>
          <w:bCs w:val="0"/>
          <w:iCs/>
          <w:lang w:val="en-GB"/>
        </w:rPr>
      </w:pPr>
      <w:r>
        <w:t xml:space="preserve">Figure </w:t>
      </w:r>
      <w:r w:rsidR="002F53E8">
        <w:fldChar w:fldCharType="begin"/>
      </w:r>
      <w:r w:rsidR="002F53E8">
        <w:instrText xml:space="preserve"> SEQ Figure \* ARABIC </w:instrText>
      </w:r>
      <w:r w:rsidR="002F53E8">
        <w:fldChar w:fldCharType="separate"/>
      </w:r>
      <w:r w:rsidR="008902F4">
        <w:rPr>
          <w:noProof/>
        </w:rPr>
        <w:t>6</w:t>
      </w:r>
      <w:r w:rsidR="002F53E8">
        <w:rPr>
          <w:noProof/>
        </w:rPr>
        <w:fldChar w:fldCharType="end"/>
      </w:r>
      <w:r>
        <w:t>. Block diagram of logic implemented in the FPGA</w:t>
      </w:r>
    </w:p>
    <w:p w14:paraId="09E708EC" w14:textId="60909368" w:rsidR="004C097D" w:rsidRPr="00E96369" w:rsidRDefault="004C097D" w:rsidP="0084649B">
      <w:pPr>
        <w:pStyle w:val="a1"/>
        <w:rPr>
          <w:bCs/>
          <w:iCs/>
          <w:lang w:val="en-GB"/>
        </w:rPr>
      </w:pPr>
      <w:r w:rsidRPr="00E96369">
        <w:rPr>
          <w:bCs/>
          <w:iCs/>
          <w:lang w:val="en-GB"/>
        </w:rPr>
        <w:t xml:space="preserve">The FPGA part is composed of a FPGA (ARTIX 7, Xilinx), a flash Programmable Read Only Memory (PROM, N25Q128) as well as a connector in order to program the FPGA via JTAG. The FPGA is clocked with an 80 MHz crystal. The FPGA’s function is to implement the required logic to control FEB and to communicate with </w:t>
      </w:r>
      <w:r w:rsidR="00074E05">
        <w:rPr>
          <w:bCs/>
          <w:iCs/>
          <w:lang w:val="en-GB"/>
        </w:rPr>
        <w:t>DCM</w:t>
      </w:r>
      <w:r w:rsidRPr="00E96369">
        <w:rPr>
          <w:bCs/>
          <w:iCs/>
          <w:lang w:val="en-GB"/>
        </w:rPr>
        <w:t xml:space="preserve"> board or directly to PC. The logic diagram is shown in </w:t>
      </w:r>
      <w:r w:rsidR="00DD38FB">
        <w:rPr>
          <w:bCs/>
          <w:iCs/>
          <w:lang w:val="en-GB"/>
        </w:rPr>
        <w:t>Figure</w:t>
      </w:r>
      <w:r w:rsidRPr="00E96369">
        <w:rPr>
          <w:bCs/>
          <w:iCs/>
          <w:lang w:val="en-GB"/>
        </w:rPr>
        <w:t xml:space="preserve"> 6. The Acquisition module controls the ASIC to work in the normal mode and get data saved in the memory of SKIROC2. The data transferred into FPGA will be stored in the First-In-First-Out (FIFO) and then transferred to </w:t>
      </w:r>
      <w:r w:rsidR="00074E05">
        <w:rPr>
          <w:bCs/>
          <w:iCs/>
          <w:lang w:val="en-GB"/>
        </w:rPr>
        <w:t>DCM</w:t>
      </w:r>
      <w:r w:rsidRPr="00E96369">
        <w:rPr>
          <w:bCs/>
          <w:iCs/>
          <w:lang w:val="en-GB"/>
        </w:rPr>
        <w:t xml:space="preserve"> or PC. The trigger module is in charge of generating trigger when using calibration mode or ex-trigger mode.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module transmits data from FIFOs to </w:t>
      </w:r>
      <w:r w:rsidR="00074E05">
        <w:rPr>
          <w:bCs/>
          <w:iCs/>
          <w:lang w:val="en-GB"/>
        </w:rPr>
        <w:t>DCM</w:t>
      </w:r>
      <w:r w:rsidRPr="00E96369">
        <w:rPr>
          <w:bCs/>
          <w:iCs/>
          <w:lang w:val="en-GB"/>
        </w:rPr>
        <w:t xml:space="preserve"> and gets command from </w:t>
      </w:r>
      <w:r w:rsidR="00074E05">
        <w:rPr>
          <w:bCs/>
          <w:iCs/>
          <w:lang w:val="en-GB"/>
        </w:rPr>
        <w:t>DCM</w:t>
      </w:r>
      <w:r w:rsidRPr="00E96369">
        <w:rPr>
          <w:bCs/>
          <w:iCs/>
          <w:lang w:val="en-GB"/>
        </w:rPr>
        <w:t xml:space="preserve"> via optical </w:t>
      </w:r>
      <w:proofErr w:type="spellStart"/>
      <w:r w:rsidRPr="00E96369">
        <w:rPr>
          <w:bCs/>
          <w:iCs/>
          <w:lang w:val="en-GB"/>
        </w:rPr>
        <w:t>fiber</w:t>
      </w:r>
      <w:proofErr w:type="spellEnd"/>
      <w:r w:rsidRPr="00E96369">
        <w:rPr>
          <w:bCs/>
          <w:iCs/>
          <w:lang w:val="en-GB"/>
        </w:rPr>
        <w:t>. The transmission is based on the high-speed transceiver GTP on FPGA. The GTP is responsible for descrambling data, 8B/ 10B encoding and clock recovery. The USB module, however, is used to communicate with PC directly when debugging a single DIF.</w:t>
      </w:r>
    </w:p>
    <w:p w14:paraId="7F4DEC18" w14:textId="0CB16E33" w:rsidR="004C097D" w:rsidRPr="00FD1BE9" w:rsidRDefault="004C097D" w:rsidP="0084649B">
      <w:pPr>
        <w:pStyle w:val="a1"/>
        <w:rPr>
          <w:bCs/>
          <w:iCs/>
          <w:color w:val="FF0000"/>
          <w:lang w:val="en-GB"/>
        </w:rPr>
      </w:pPr>
      <w:r w:rsidRPr="00E96369">
        <w:rPr>
          <w:bCs/>
          <w:iCs/>
          <w:lang w:val="en-GB"/>
        </w:rPr>
        <w:t>The communication with FEB is via two ERNI-154744 connec</w:t>
      </w:r>
      <w:r w:rsidRPr="0078436B">
        <w:rPr>
          <w:bCs/>
          <w:iCs/>
          <w:lang w:val="en-GB"/>
        </w:rPr>
        <w:t xml:space="preserve">tors </w:t>
      </w:r>
      <w:r w:rsidR="00C9245F">
        <w:rPr>
          <w:bCs/>
          <w:iCs/>
          <w:lang w:val="en-GB"/>
        </w:rPr>
        <w:fldChar w:fldCharType="begin"/>
      </w:r>
      <w:r w:rsidR="00C9245F">
        <w:rPr>
          <w:bCs/>
          <w:iCs/>
          <w:lang w:val="en-GB"/>
        </w:rPr>
        <w:instrText xml:space="preserve"> REF _Ref504552912 \r \h </w:instrText>
      </w:r>
      <w:r w:rsidR="00C9245F">
        <w:rPr>
          <w:bCs/>
          <w:iCs/>
          <w:lang w:val="en-GB"/>
        </w:rPr>
      </w:r>
      <w:r w:rsidR="00C9245F">
        <w:rPr>
          <w:bCs/>
          <w:iCs/>
          <w:lang w:val="en-GB"/>
        </w:rPr>
        <w:fldChar w:fldCharType="separate"/>
      </w:r>
      <w:r w:rsidR="008902F4">
        <w:rPr>
          <w:bCs/>
          <w:iCs/>
          <w:lang w:val="en-GB"/>
        </w:rPr>
        <w:t>[11]</w:t>
      </w:r>
      <w:r w:rsidR="00C9245F">
        <w:rPr>
          <w:bCs/>
          <w:iCs/>
          <w:lang w:val="en-GB"/>
        </w:rPr>
        <w:fldChar w:fldCharType="end"/>
      </w:r>
      <w:r w:rsidRPr="0078436B">
        <w:rPr>
          <w:bCs/>
          <w:iCs/>
          <w:lang w:val="en-GB"/>
        </w:rPr>
        <w:t>.</w:t>
      </w:r>
      <w:r w:rsidRPr="00FD1BE9">
        <w:rPr>
          <w:bCs/>
          <w:iCs/>
          <w:color w:val="FF0000"/>
          <w:lang w:val="en-GB"/>
        </w:rPr>
        <w:t xml:space="preserve"> All control signals and reply signals as well as power </w:t>
      </w:r>
      <w:r w:rsidR="00FE3B66" w:rsidRPr="00FD1BE9">
        <w:rPr>
          <w:bCs/>
          <w:iCs/>
          <w:color w:val="FF0000"/>
          <w:lang w:val="en-GB"/>
        </w:rPr>
        <w:t xml:space="preserve">initial </w:t>
      </w:r>
      <w:r w:rsidRPr="00FD1BE9">
        <w:rPr>
          <w:bCs/>
          <w:iCs/>
          <w:color w:val="FF0000"/>
          <w:lang w:val="en-GB"/>
        </w:rPr>
        <w:t>supply for FEB are through the two connectors.</w:t>
      </w:r>
    </w:p>
    <w:p w14:paraId="6B6754EB" w14:textId="68CC5A1F" w:rsidR="004C097D" w:rsidRPr="00E96369" w:rsidRDefault="004C097D" w:rsidP="0084649B">
      <w:pPr>
        <w:pStyle w:val="a1"/>
        <w:rPr>
          <w:bCs/>
          <w:iCs/>
          <w:lang w:val="en-GB"/>
        </w:rPr>
      </w:pPr>
      <w:r w:rsidRPr="0078436B">
        <w:rPr>
          <w:bCs/>
          <w:iCs/>
          <w:lang w:val="en-GB"/>
        </w:rPr>
        <w:lastRenderedPageBreak/>
        <w:t xml:space="preserve">Interface part is composed of a 1 </w:t>
      </w:r>
      <w:proofErr w:type="spellStart"/>
      <w:r w:rsidRPr="0078436B">
        <w:rPr>
          <w:bCs/>
          <w:iCs/>
          <w:lang w:val="en-GB"/>
        </w:rPr>
        <w:t>Gbps</w:t>
      </w:r>
      <w:proofErr w:type="spellEnd"/>
      <w:r w:rsidRPr="0078436B">
        <w:rPr>
          <w:bCs/>
          <w:iCs/>
          <w:lang w:val="en-GB"/>
        </w:rPr>
        <w:t xml:space="preserve"> bidirectional </w:t>
      </w:r>
      <w:r w:rsidR="0078436B">
        <w:rPr>
          <w:bCs/>
          <w:iCs/>
          <w:lang w:val="en-GB"/>
        </w:rPr>
        <w:t>S</w:t>
      </w:r>
      <w:r w:rsidRPr="0078436B">
        <w:rPr>
          <w:bCs/>
          <w:iCs/>
          <w:lang w:val="en-GB"/>
        </w:rPr>
        <w:t xml:space="preserve">mall </w:t>
      </w:r>
      <w:r w:rsidR="0078436B">
        <w:rPr>
          <w:bCs/>
          <w:iCs/>
          <w:lang w:val="en-GB"/>
        </w:rPr>
        <w:t>F</w:t>
      </w:r>
      <w:r w:rsidRPr="0078436B">
        <w:rPr>
          <w:bCs/>
          <w:iCs/>
          <w:lang w:val="en-GB"/>
        </w:rPr>
        <w:t xml:space="preserve">orm-factor </w:t>
      </w:r>
      <w:r w:rsidR="0078436B">
        <w:rPr>
          <w:bCs/>
          <w:iCs/>
          <w:lang w:val="en-GB"/>
        </w:rPr>
        <w:t>P</w:t>
      </w:r>
      <w:r w:rsidRPr="0078436B">
        <w:rPr>
          <w:bCs/>
          <w:iCs/>
          <w:lang w:val="en-GB"/>
        </w:rPr>
        <w:t xml:space="preserve">luggable (SFP) optical transceiver for communication with </w:t>
      </w:r>
      <w:r w:rsidR="00074E05">
        <w:rPr>
          <w:bCs/>
          <w:iCs/>
          <w:lang w:val="en-GB"/>
        </w:rPr>
        <w:t>DCM</w:t>
      </w:r>
      <w:r w:rsidRPr="0078436B">
        <w:rPr>
          <w:bCs/>
          <w:iCs/>
          <w:lang w:val="en-GB"/>
        </w:rPr>
        <w:t xml:space="preserve"> and a USB interface realiz</w:t>
      </w:r>
      <w:r w:rsidRPr="00E96369">
        <w:rPr>
          <w:bCs/>
          <w:iCs/>
          <w:lang w:val="en-GB"/>
        </w:rPr>
        <w:t>ed by a USB chip CY7C68013 and a Mini-USB port for communication with PC when debugging.</w:t>
      </w:r>
    </w:p>
    <w:p w14:paraId="7631B37A" w14:textId="77777777" w:rsidR="004C097D" w:rsidRPr="00E96369" w:rsidRDefault="004C097D" w:rsidP="0084649B">
      <w:pPr>
        <w:pStyle w:val="a1"/>
        <w:rPr>
          <w:bCs/>
          <w:iCs/>
          <w:lang w:val="en-GB"/>
        </w:rPr>
      </w:pPr>
      <w:r w:rsidRPr="00E96369">
        <w:rPr>
          <w:bCs/>
          <w:iCs/>
          <w:lang w:val="en-GB"/>
        </w:rPr>
        <w:t>Supply part is implemented with a dc input level (5V) from outside and several LDO regulators (TPS74401, TI). From this dc supply rail, analog power supplies (1.0 V, 1.8 V, 2.5 V and 3.3 V) are generated by these LDO regulators for DIF.</w:t>
      </w:r>
    </w:p>
    <w:p w14:paraId="6BBF561D" w14:textId="77777777" w:rsidR="004C097D" w:rsidRPr="00E96369" w:rsidRDefault="004C097D" w:rsidP="00E96369">
      <w:pPr>
        <w:pStyle w:val="a1"/>
        <w:ind w:firstLine="0"/>
        <w:rPr>
          <w:bCs/>
          <w:iCs/>
          <w:lang w:val="en-GB"/>
        </w:rPr>
      </w:pPr>
    </w:p>
    <w:p w14:paraId="26578E0C" w14:textId="57A0334E" w:rsidR="00E1064E" w:rsidRPr="00DD38FB" w:rsidRDefault="00074E05" w:rsidP="00053A76">
      <w:pPr>
        <w:pStyle w:val="Subsection"/>
        <w:rPr>
          <w:bCs/>
          <w:iCs/>
          <w:lang w:val="en-GB" w:eastAsia="zh-CN"/>
        </w:rPr>
      </w:pPr>
      <w:bookmarkStart w:id="7" w:name="_Toc504555334"/>
      <w:r>
        <w:rPr>
          <w:rFonts w:hint="eastAsia"/>
          <w:bCs/>
          <w:iCs/>
          <w:lang w:val="en-GB" w:eastAsia="zh-CN"/>
        </w:rPr>
        <w:t>DCM</w:t>
      </w:r>
      <w:bookmarkEnd w:id="7"/>
    </w:p>
    <w:p w14:paraId="07F1316A" w14:textId="77777777" w:rsidR="00BA054E" w:rsidRDefault="004C097D" w:rsidP="00BA054E">
      <w:pPr>
        <w:pStyle w:val="afb"/>
        <w:keepNext/>
        <w:ind w:firstLineChars="0" w:firstLine="0"/>
      </w:pPr>
      <w:r>
        <w:rPr>
          <w:rFonts w:hint="eastAsia"/>
          <w:lang w:val="en-GB"/>
        </w:rPr>
        <w:t xml:space="preserve"> </w:t>
      </w:r>
      <w:r w:rsidRPr="00282878">
        <w:rPr>
          <w:rFonts w:ascii="Times New Roman" w:hAnsi="Times New Roman"/>
        </w:rPr>
        <w:object w:dxaOrig="6855" w:dyaOrig="3735" w14:anchorId="5FB82868">
          <v:shape id="_x0000_i1029" type="#_x0000_t75" style="width:237pt;height:129.75pt" o:ole="">
            <v:imagedata r:id="rId20" o:title=""/>
          </v:shape>
          <o:OLEObject Type="Embed" ProgID="Visio.Drawing.15" ShapeID="_x0000_i1029" DrawAspect="Content" ObjectID="_1578321251" r:id="rId21"/>
        </w:object>
      </w:r>
    </w:p>
    <w:p w14:paraId="4B0154D2" w14:textId="1E5A83C6" w:rsidR="004C097D" w:rsidRPr="00282878" w:rsidRDefault="00BA054E" w:rsidP="00BA054E">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7</w:t>
      </w:r>
      <w:r w:rsidR="002F53E8">
        <w:rPr>
          <w:noProof/>
        </w:rPr>
        <w:fldChar w:fldCharType="end"/>
      </w:r>
      <w:r>
        <w:t xml:space="preserve">. Picture of </w:t>
      </w:r>
      <w:r w:rsidR="00074E05">
        <w:t>DCM</w:t>
      </w:r>
    </w:p>
    <w:p w14:paraId="0D1FE7AA" w14:textId="05B6EFE1" w:rsidR="004C097D" w:rsidRPr="00902862" w:rsidRDefault="004C097D" w:rsidP="0084649B">
      <w:pPr>
        <w:pStyle w:val="a1"/>
        <w:ind w:firstLine="0"/>
        <w:rPr>
          <w:bCs/>
          <w:iCs/>
          <w:lang w:val="en-GB"/>
        </w:rPr>
      </w:pPr>
      <w:r w:rsidRPr="0084649B">
        <w:rPr>
          <w:bCs/>
          <w:iCs/>
          <w:lang w:val="en-GB"/>
        </w:rPr>
        <w:t xml:space="preserve">The function of </w:t>
      </w:r>
      <w:r w:rsidR="00074E05">
        <w:rPr>
          <w:bCs/>
          <w:iCs/>
          <w:lang w:val="en-GB"/>
        </w:rPr>
        <w:t>DCM</w:t>
      </w:r>
      <w:r w:rsidRPr="0084649B">
        <w:rPr>
          <w:bCs/>
          <w:iCs/>
          <w:lang w:val="en-GB"/>
        </w:rPr>
        <w:t xml:space="preserve"> board is to gather all DIFs’ data from optical </w:t>
      </w:r>
      <w:proofErr w:type="spellStart"/>
      <w:r w:rsidRPr="0084649B">
        <w:rPr>
          <w:bCs/>
          <w:iCs/>
          <w:lang w:val="en-GB"/>
        </w:rPr>
        <w:t>fibers</w:t>
      </w:r>
      <w:proofErr w:type="spellEnd"/>
      <w:r w:rsidRPr="0084649B">
        <w:rPr>
          <w:bCs/>
          <w:iCs/>
          <w:lang w:val="en-GB"/>
        </w:rPr>
        <w:t xml:space="preserve">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w:t>
      </w:r>
      <w:r w:rsidR="00074E05">
        <w:rPr>
          <w:bCs/>
          <w:iCs/>
          <w:color w:val="FF0000"/>
          <w:lang w:val="en-GB"/>
        </w:rPr>
        <w:t>DCM</w:t>
      </w:r>
      <w:r w:rsidRPr="00DF15AE">
        <w:rPr>
          <w:bCs/>
          <w:iCs/>
          <w:color w:val="FF0000"/>
          <w:lang w:val="en-GB"/>
        </w:rPr>
        <w:t xml:space="preserve"> </w:t>
      </w:r>
      <w:r w:rsidR="00E93B03" w:rsidRPr="00DF15AE">
        <w:rPr>
          <w:bCs/>
          <w:iCs/>
          <w:color w:val="FF0000"/>
          <w:lang w:val="en-GB"/>
        </w:rPr>
        <w:t>designed for</w:t>
      </w:r>
      <w:r w:rsidRPr="00DF15AE">
        <w:rPr>
          <w:bCs/>
          <w:iCs/>
          <w:color w:val="FF0000"/>
          <w:lang w:val="en-GB"/>
        </w:rPr>
        <w:t xml:space="preserve"> </w:t>
      </w:r>
      <w:proofErr w:type="spellStart"/>
      <w:r w:rsidRPr="00DF15AE">
        <w:rPr>
          <w:bCs/>
          <w:iCs/>
          <w:color w:val="FF0000"/>
          <w:lang w:val="en-GB"/>
        </w:rPr>
        <w:t>PandaX</w:t>
      </w:r>
      <w:proofErr w:type="spellEnd"/>
      <w:r w:rsidRPr="00DF15AE">
        <w:rPr>
          <w:bCs/>
          <w:iCs/>
          <w:color w:val="FF0000"/>
          <w:lang w:val="en-GB"/>
        </w:rPr>
        <w:t>-III prototype TPC project</w:t>
      </w:r>
      <w:r w:rsidRPr="00902862">
        <w:rPr>
          <w:bCs/>
          <w:iCs/>
          <w:lang w:val="en-GB"/>
        </w:rPr>
        <w:t xml:space="preserve"> </w:t>
      </w:r>
      <w:r w:rsidR="00C9245F">
        <w:rPr>
          <w:bCs/>
          <w:iCs/>
          <w:lang w:val="en-GB"/>
        </w:rPr>
        <w:fldChar w:fldCharType="begin"/>
      </w:r>
      <w:r w:rsidR="00C9245F">
        <w:rPr>
          <w:bCs/>
          <w:iCs/>
          <w:lang w:val="en-GB"/>
        </w:rPr>
        <w:instrText xml:space="preserve"> REF _Ref504552930 \r \h </w:instrText>
      </w:r>
      <w:r w:rsidR="00C9245F">
        <w:rPr>
          <w:bCs/>
          <w:iCs/>
          <w:lang w:val="en-GB"/>
        </w:rPr>
      </w:r>
      <w:r w:rsidR="00C9245F">
        <w:rPr>
          <w:bCs/>
          <w:iCs/>
          <w:lang w:val="en-GB"/>
        </w:rPr>
        <w:fldChar w:fldCharType="separate"/>
      </w:r>
      <w:r w:rsidR="008902F4">
        <w:rPr>
          <w:bCs/>
          <w:iCs/>
          <w:lang w:val="en-GB"/>
        </w:rPr>
        <w:t>[12]</w:t>
      </w:r>
      <w:r w:rsidR="00C9245F">
        <w:rPr>
          <w:bCs/>
          <w:iCs/>
          <w:lang w:val="en-GB"/>
        </w:rPr>
        <w:fldChar w:fldCharType="end"/>
      </w:r>
      <w:r w:rsidRPr="00902862">
        <w:rPr>
          <w:bCs/>
          <w:iCs/>
          <w:lang w:val="en-GB"/>
        </w:rPr>
        <w:t xml:space="preserve">. The picture of </w:t>
      </w:r>
      <w:r w:rsidR="00074E05">
        <w:rPr>
          <w:bCs/>
          <w:iCs/>
          <w:lang w:val="en-GB"/>
        </w:rPr>
        <w:t>DCM</w:t>
      </w:r>
      <w:r w:rsidRPr="00902862">
        <w:rPr>
          <w:bCs/>
          <w:iCs/>
          <w:lang w:val="en-GB"/>
        </w:rPr>
        <w:t xml:space="preserve">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w:t>
      </w:r>
      <w:proofErr w:type="spellStart"/>
      <w:r w:rsidRPr="00902862">
        <w:rPr>
          <w:bCs/>
          <w:iCs/>
          <w:lang w:val="en-GB"/>
        </w:rPr>
        <w:t>Gbits</w:t>
      </w:r>
      <w:proofErr w:type="spellEnd"/>
      <w:r w:rsidRPr="00902862">
        <w:rPr>
          <w:bCs/>
          <w:iCs/>
          <w:lang w:val="en-GB"/>
        </w:rPr>
        <w:t xml:space="preserve"> for data storage, a standard RJ45 port and </w:t>
      </w:r>
      <w:r w:rsidR="00902862">
        <w:rPr>
          <w:bCs/>
          <w:iCs/>
          <w:lang w:val="en-GB"/>
        </w:rPr>
        <w:t>six</w:t>
      </w:r>
      <w:r w:rsidRPr="00902862">
        <w:rPr>
          <w:bCs/>
          <w:iCs/>
          <w:lang w:val="en-GB"/>
        </w:rPr>
        <w:t xml:space="preserve"> SFP for optical </w:t>
      </w:r>
      <w:proofErr w:type="spellStart"/>
      <w:r w:rsidRPr="00902862">
        <w:rPr>
          <w:bCs/>
          <w:iCs/>
          <w:lang w:val="en-GB"/>
        </w:rPr>
        <w:t>f</w:t>
      </w:r>
      <w:r w:rsidR="002964F4">
        <w:rPr>
          <w:bCs/>
          <w:iCs/>
          <w:lang w:val="en-GB"/>
        </w:rPr>
        <w:t>ibers</w:t>
      </w:r>
      <w:proofErr w:type="spellEnd"/>
      <w:r w:rsidR="002964F4">
        <w:rPr>
          <w:bCs/>
          <w:iCs/>
          <w:lang w:val="en-GB"/>
        </w:rPr>
        <w:t>,</w:t>
      </w:r>
      <w:r w:rsidR="002964F4" w:rsidRPr="0038381E">
        <w:rPr>
          <w:bCs/>
          <w:iCs/>
          <w:color w:val="FF0000"/>
          <w:lang w:val="en-GB"/>
        </w:rPr>
        <w:t xml:space="preserve"> which means one </w:t>
      </w:r>
      <w:r w:rsidR="00074E05">
        <w:rPr>
          <w:bCs/>
          <w:iCs/>
          <w:color w:val="FF0000"/>
          <w:lang w:val="en-GB"/>
        </w:rPr>
        <w:t>DCM</w:t>
      </w:r>
      <w:r w:rsidR="002964F4" w:rsidRPr="0038381E">
        <w:rPr>
          <w:bCs/>
          <w:iCs/>
          <w:color w:val="FF0000"/>
          <w:lang w:val="en-GB"/>
        </w:rPr>
        <w:t xml:space="preserve">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xml:space="preserve">. The SFPs are implemented with FPGA-based gigabit serial link to read DIFs’ data and send commands to DIFs. This </w:t>
      </w:r>
      <w:r w:rsidR="00074E05">
        <w:rPr>
          <w:bCs/>
          <w:iCs/>
          <w:lang w:val="en-GB"/>
        </w:rPr>
        <w:t>DCM</w:t>
      </w:r>
      <w:r w:rsidRPr="00902862">
        <w:rPr>
          <w:bCs/>
          <w:iCs/>
          <w:lang w:val="en-GB"/>
        </w:rPr>
        <w:t xml:space="preserve"> has been used in the </w:t>
      </w:r>
      <w:proofErr w:type="spellStart"/>
      <w:r w:rsidRPr="00902862">
        <w:rPr>
          <w:bCs/>
          <w:iCs/>
          <w:lang w:val="en-GB"/>
        </w:rPr>
        <w:t>PandaX</w:t>
      </w:r>
      <w:proofErr w:type="spellEnd"/>
      <w:r w:rsidRPr="00902862">
        <w:rPr>
          <w:bCs/>
          <w:iCs/>
          <w:lang w:val="en-GB"/>
        </w:rPr>
        <w:t>-III prototype and showed sufficient data bandwidth and stable performance</w:t>
      </w:r>
      <w:r w:rsidR="006B0E51">
        <w:rPr>
          <w:bCs/>
          <w:iCs/>
          <w:lang w:val="en-GB"/>
        </w:rPr>
        <w:t xml:space="preserve"> </w:t>
      </w:r>
      <w:r w:rsidR="00C9245F">
        <w:rPr>
          <w:bCs/>
          <w:iCs/>
          <w:lang w:val="en-GB"/>
        </w:rPr>
        <w:fldChar w:fldCharType="begin"/>
      </w:r>
      <w:r w:rsidR="00C9245F">
        <w:rPr>
          <w:bCs/>
          <w:iCs/>
          <w:lang w:val="en-GB"/>
        </w:rPr>
        <w:instrText xml:space="preserve"> REF _Ref504552943 \r \h </w:instrText>
      </w:r>
      <w:r w:rsidR="00C9245F">
        <w:rPr>
          <w:bCs/>
          <w:iCs/>
          <w:lang w:val="en-GB"/>
        </w:rPr>
      </w:r>
      <w:r w:rsidR="00C9245F">
        <w:rPr>
          <w:bCs/>
          <w:iCs/>
          <w:lang w:val="en-GB"/>
        </w:rPr>
        <w:fldChar w:fldCharType="separate"/>
      </w:r>
      <w:r w:rsidR="008902F4">
        <w:rPr>
          <w:bCs/>
          <w:iCs/>
          <w:lang w:val="en-GB"/>
        </w:rPr>
        <w:t>[13]</w:t>
      </w:r>
      <w:r w:rsidR="00C9245F">
        <w:rPr>
          <w:bCs/>
          <w:iCs/>
          <w:lang w:val="en-GB"/>
        </w:rPr>
        <w:fldChar w:fldCharType="end"/>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8" w:name="_Toc504555335"/>
      <w:r w:rsidRPr="004C097D">
        <w:rPr>
          <w:rFonts w:hint="eastAsia"/>
          <w:lang w:val="en-GB"/>
        </w:rPr>
        <w:t>Test results</w:t>
      </w:r>
      <w:bookmarkEnd w:id="8"/>
    </w:p>
    <w:p w14:paraId="040A81B2" w14:textId="103A6DCB"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Some tests were carried out with the readout system in order to determine </w:t>
      </w:r>
      <w:r w:rsidR="001430E5">
        <w:rPr>
          <w:rFonts w:ascii="Times New Roman" w:hAnsi="Times New Roman"/>
          <w:bCs/>
          <w:iCs/>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9" w:name="_Toc504555336"/>
      <w:r w:rsidRPr="00DD38FB">
        <w:rPr>
          <w:rFonts w:hint="eastAsia"/>
          <w:bCs/>
          <w:iCs/>
          <w:lang w:val="en-GB" w:eastAsia="zh-CN"/>
        </w:rPr>
        <w:lastRenderedPageBreak/>
        <w:t>Baseline and noise</w:t>
      </w:r>
      <w:bookmarkEnd w:id="9"/>
    </w:p>
    <w:p w14:paraId="7DFC95A9" w14:textId="4040C59B" w:rsidR="00BA054E" w:rsidRDefault="002E664C" w:rsidP="00BA054E">
      <w:pPr>
        <w:pStyle w:val="afb"/>
        <w:keepNext/>
        <w:ind w:firstLineChars="0" w:firstLine="0"/>
      </w:pPr>
      <w:r>
        <w:object w:dxaOrig="19155" w:dyaOrig="6503" w14:anchorId="27A58462">
          <v:shape id="_x0000_i1030" type="#_x0000_t75" style="width:424.5pt;height:2in" o:ole="">
            <v:imagedata r:id="rId22" o:title=""/>
          </v:shape>
          <o:OLEObject Type="Embed" ProgID="Visio.Drawing.15" ShapeID="_x0000_i1030" DrawAspect="Content" ObjectID="_1578321252" r:id="rId23"/>
        </w:object>
      </w:r>
    </w:p>
    <w:p w14:paraId="5E06659C" w14:textId="77777777" w:rsidR="00BA054E" w:rsidRDefault="00BA054E" w:rsidP="00BA054E">
      <w:pPr>
        <w:pStyle w:val="a7"/>
      </w:pPr>
      <w:r>
        <w:t xml:space="preserve">Figure </w:t>
      </w:r>
      <w:r w:rsidR="002F53E8">
        <w:fldChar w:fldCharType="begin"/>
      </w:r>
      <w:r w:rsidR="002F53E8">
        <w:instrText xml:space="preserve"> SEQ Figure \* ARABIC </w:instrText>
      </w:r>
      <w:r w:rsidR="002F53E8">
        <w:fldChar w:fldCharType="separate"/>
      </w:r>
      <w:r w:rsidR="008902F4">
        <w:rPr>
          <w:noProof/>
        </w:rPr>
        <w:t>8</w:t>
      </w:r>
      <w:r w:rsidR="002F53E8">
        <w:rPr>
          <w:noProof/>
        </w:rPr>
        <w:fldChar w:fldCharType="end"/>
      </w:r>
      <w:r>
        <w:t>. Baseline and noise of all the 64 channels</w:t>
      </w:r>
    </w:p>
    <w:p w14:paraId="3674FD32" w14:textId="48C6EC58"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w:t>
      </w:r>
      <w:proofErr w:type="spellStart"/>
      <w:r w:rsidR="00E96369" w:rsidRPr="0084649B">
        <w:rPr>
          <w:rFonts w:ascii="Times New Roman" w:hAnsi="Times New Roman"/>
          <w:bCs/>
          <w:iCs/>
          <w:kern w:val="0"/>
          <w:sz w:val="22"/>
          <w:szCs w:val="20"/>
          <w:lang w:val="en-GB" w:eastAsia="ru-RU"/>
        </w:rPr>
        <w:t>ms</w:t>
      </w:r>
      <w:proofErr w:type="spellEnd"/>
      <w:r w:rsidR="00E96369" w:rsidRPr="0084649B">
        <w:rPr>
          <w:rFonts w:ascii="Times New Roman" w:hAnsi="Times New Roman"/>
          <w:bCs/>
          <w:iCs/>
          <w:kern w:val="0"/>
          <w:sz w:val="22"/>
          <w:szCs w:val="20"/>
          <w:lang w:val="en-GB" w:eastAsia="ru-RU"/>
        </w:rPr>
        <w:t xml:space="preserve">, the DIF generated triggers at a fixed time interval of 10 </w:t>
      </w:r>
      <w:proofErr w:type="spellStart"/>
      <w:proofErr w:type="gramStart"/>
      <w:r w:rsidR="00E96369" w:rsidRPr="0084649B">
        <w:rPr>
          <w:rFonts w:ascii="Times New Roman" w:hAnsi="Times New Roman"/>
          <w:bCs/>
          <w:iCs/>
          <w:kern w:val="0"/>
          <w:sz w:val="22"/>
          <w:szCs w:val="20"/>
          <w:lang w:val="en-GB" w:eastAsia="ru-RU"/>
        </w:rPr>
        <w:t>ms</w:t>
      </w:r>
      <w:proofErr w:type="gramEnd"/>
      <w:r w:rsidR="00E96369" w:rsidRPr="0084649B">
        <w:rPr>
          <w:rFonts w:ascii="Times New Roman" w:hAnsi="Times New Roman"/>
          <w:bCs/>
          <w:iCs/>
          <w:kern w:val="0"/>
          <w:sz w:val="22"/>
          <w:szCs w:val="20"/>
          <w:lang w:val="en-GB" w:eastAsia="ru-RU"/>
        </w:rPr>
        <w:t>.</w:t>
      </w:r>
      <w:proofErr w:type="spellEnd"/>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990D64" w:rsidRPr="00515B22">
        <w:rPr>
          <w:rFonts w:ascii="Times New Roman" w:hAnsi="Times New Roman"/>
          <w:bCs/>
          <w:iCs/>
          <w:color w:val="FF0000"/>
          <w:kern w:val="0"/>
          <w:sz w:val="22"/>
          <w:szCs w:val="20"/>
          <w:lang w:val="en-GB" w:eastAsia="ru-RU"/>
        </w:rPr>
        <w:t>.</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sigma of noise</w:t>
      </w:r>
      <w:r w:rsidR="00E96369" w:rsidRPr="00515B22">
        <w:rPr>
          <w:rFonts w:ascii="Times New Roman" w:hAnsi="Times New Roman"/>
          <w:bCs/>
          <w:iCs/>
          <w:color w:val="FF0000"/>
          <w:kern w:val="0"/>
          <w:sz w:val="22"/>
          <w:szCs w:val="20"/>
          <w:lang w:val="en-GB" w:eastAsia="ru-RU"/>
        </w:rPr>
        <w:t xml:space="preserve"> of all the 64 channels.</w:t>
      </w:r>
      <w:r w:rsidR="00E96369" w:rsidRPr="0084649B">
        <w:rPr>
          <w:rFonts w:ascii="Times New Roman" w:hAnsi="Times New Roman"/>
          <w:bCs/>
          <w:iCs/>
          <w:kern w:val="0"/>
          <w:sz w:val="22"/>
          <w:szCs w:val="20"/>
          <w:lang w:val="en-GB" w:eastAsia="ru-RU"/>
        </w:rPr>
        <w:t xml:space="preserve"> From the graph, not all 64 channels exhibited good baseline and noise results, but most channels’ noises were lower than 0.2 </w:t>
      </w:r>
      <w:proofErr w:type="spellStart"/>
      <w:r w:rsidR="00E96369" w:rsidRPr="0084649B">
        <w:rPr>
          <w:rFonts w:ascii="Times New Roman" w:hAnsi="Times New Roman"/>
          <w:bCs/>
          <w:iCs/>
          <w:kern w:val="0"/>
          <w:sz w:val="22"/>
          <w:szCs w:val="20"/>
          <w:lang w:val="en-GB" w:eastAsia="ru-RU"/>
        </w:rPr>
        <w:t>fC</w:t>
      </w:r>
      <w:proofErr w:type="spellEnd"/>
      <w:r w:rsidR="00E96369" w:rsidRPr="0084649B">
        <w:rPr>
          <w:rFonts w:ascii="Times New Roman" w:hAnsi="Times New Roman"/>
          <w:bCs/>
          <w:iCs/>
          <w:kern w:val="0"/>
          <w:sz w:val="22"/>
          <w:szCs w:val="20"/>
          <w:lang w:val="en-GB" w:eastAsia="ru-RU"/>
        </w:rPr>
        <w:t xml:space="preserve"> equivalent input charge.</w:t>
      </w:r>
      <w:r w:rsidR="00E96369" w:rsidRPr="00F44274">
        <w:rPr>
          <w:rFonts w:ascii="Times New Roman" w:hAnsi="Times New Roman"/>
          <w:bCs/>
          <w:iCs/>
          <w:color w:val="FF0000"/>
          <w:kern w:val="0"/>
          <w:sz w:val="22"/>
          <w:szCs w:val="20"/>
          <w:lang w:val="en-GB" w:eastAsia="ru-RU"/>
        </w:rPr>
        <w:t xml:space="preserve"> </w:t>
      </w:r>
      <w:r w:rsidR="002E664C" w:rsidRPr="00F44274">
        <w:rPr>
          <w:rFonts w:ascii="Times New Roman" w:hAnsi="Times New Roman"/>
          <w:bCs/>
          <w:iCs/>
          <w:color w:val="FF0000"/>
          <w:kern w:val="0"/>
          <w:sz w:val="22"/>
          <w:szCs w:val="20"/>
          <w:lang w:val="en-GB" w:eastAsia="ru-RU"/>
        </w:rPr>
        <w:t xml:space="preserve">The maximum was less than 0.4 </w:t>
      </w:r>
      <w:proofErr w:type="spellStart"/>
      <w:r w:rsidR="002E664C" w:rsidRPr="00F44274">
        <w:rPr>
          <w:rFonts w:ascii="Times New Roman" w:hAnsi="Times New Roman"/>
          <w:bCs/>
          <w:iCs/>
          <w:color w:val="FF0000"/>
          <w:kern w:val="0"/>
          <w:sz w:val="22"/>
          <w:szCs w:val="20"/>
          <w:lang w:val="en-GB" w:eastAsia="ru-RU"/>
        </w:rPr>
        <w:t>fC</w:t>
      </w:r>
      <w:proofErr w:type="spellEnd"/>
      <w:r w:rsidR="002E664C" w:rsidRPr="00F44274">
        <w:rPr>
          <w:rFonts w:ascii="Times New Roman" w:hAnsi="Times New Roman"/>
          <w:bCs/>
          <w:iCs/>
          <w:color w:val="FF0000"/>
          <w:kern w:val="0"/>
          <w:sz w:val="22"/>
          <w:szCs w:val="20"/>
          <w:lang w:val="en-GB" w:eastAsia="ru-RU"/>
        </w:rPr>
        <w:t>.</w:t>
      </w:r>
      <w:r w:rsidR="00995C60">
        <w:rPr>
          <w:rFonts w:ascii="Times New Roman" w:hAnsi="Times New Roman"/>
          <w:bCs/>
          <w:iCs/>
          <w:color w:val="FF0000"/>
          <w:kern w:val="0"/>
          <w:sz w:val="22"/>
          <w:szCs w:val="20"/>
          <w:lang w:val="en-GB" w:eastAsia="ru-RU"/>
        </w:rPr>
        <w:t xml:space="preserve"> Concerning the fact that the S5980’s MIP signal was about 7.5 </w:t>
      </w:r>
      <w:proofErr w:type="spellStart"/>
      <w:r w:rsidR="00995C60">
        <w:rPr>
          <w:rFonts w:ascii="Times New Roman" w:hAnsi="Times New Roman"/>
          <w:bCs/>
          <w:iCs/>
          <w:color w:val="FF0000"/>
          <w:kern w:val="0"/>
          <w:sz w:val="22"/>
          <w:szCs w:val="20"/>
          <w:lang w:val="en-GB" w:eastAsia="ru-RU"/>
        </w:rPr>
        <w:t>fC</w:t>
      </w:r>
      <w:proofErr w:type="spellEnd"/>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10" w:name="_Toc504555337"/>
      <w:r w:rsidRPr="00DD38FB">
        <w:rPr>
          <w:rFonts w:hint="eastAsia"/>
          <w:bCs/>
          <w:iCs/>
          <w:lang w:val="en-GB" w:eastAsia="zh-CN"/>
        </w:rPr>
        <w:t>Calibration</w:t>
      </w:r>
      <w:bookmarkEnd w:id="10"/>
    </w:p>
    <w:p w14:paraId="09C71D04" w14:textId="77777777" w:rsidR="00BA054E" w:rsidRDefault="00E96369" w:rsidP="00BA054E">
      <w:pPr>
        <w:pStyle w:val="afb"/>
        <w:keepNext/>
        <w:ind w:leftChars="20" w:left="40" w:firstLineChars="0" w:firstLine="0"/>
      </w:pPr>
      <w:r>
        <w:object w:dxaOrig="19073" w:dyaOrig="6803" w14:anchorId="23D2CC43">
          <v:shape id="_x0000_i1031" type="#_x0000_t75" style="width:367.5pt;height:129.75pt" o:ole="">
            <v:imagedata r:id="rId24" o:title=""/>
          </v:shape>
          <o:OLEObject Type="Embed" ProgID="Visio.Drawing.15" ShapeID="_x0000_i1031" DrawAspect="Content" ObjectID="_1578321253" r:id="rId25"/>
        </w:object>
      </w:r>
    </w:p>
    <w:p w14:paraId="36B0D4BB" w14:textId="77777777" w:rsidR="00E96369" w:rsidRDefault="00BA054E" w:rsidP="00BA054E">
      <w:pPr>
        <w:pStyle w:val="a7"/>
      </w:pPr>
      <w:r>
        <w:t xml:space="preserve">Figure </w:t>
      </w:r>
      <w:r w:rsidR="002F53E8">
        <w:fldChar w:fldCharType="begin"/>
      </w:r>
      <w:r w:rsidR="002F53E8">
        <w:instrText xml:space="preserve"> SEQ Figure \* ARABIC </w:instrText>
      </w:r>
      <w:r w:rsidR="002F53E8">
        <w:fldChar w:fldCharType="separate"/>
      </w:r>
      <w:r w:rsidR="008902F4">
        <w:rPr>
          <w:noProof/>
        </w:rPr>
        <w:t>9</w:t>
      </w:r>
      <w:r w:rsidR="002F53E8">
        <w:rPr>
          <w:noProof/>
        </w:rPr>
        <w:fldChar w:fldCharType="end"/>
      </w:r>
      <w:r>
        <w:t>. The linear fit results of two gain modes of SKIROC2</w:t>
      </w:r>
    </w:p>
    <w:p w14:paraId="38DDDF34" w14:textId="62564473"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w:t>
      </w:r>
      <w:proofErr w:type="spellStart"/>
      <w:r w:rsidR="00B83D5D">
        <w:rPr>
          <w:rFonts w:ascii="Times New Roman" w:hAnsi="Times New Roman"/>
          <w:bCs/>
          <w:iCs/>
          <w:kern w:val="0"/>
          <w:sz w:val="22"/>
          <w:szCs w:val="20"/>
          <w:lang w:val="en-GB" w:eastAsia="ru-RU"/>
        </w:rPr>
        <w:t>C</w:t>
      </w:r>
      <w:r w:rsidR="00B83D5D" w:rsidRPr="00B83D5D">
        <w:rPr>
          <w:rFonts w:ascii="Times New Roman" w:hAnsi="Times New Roman"/>
          <w:bCs/>
          <w:iCs/>
          <w:kern w:val="0"/>
          <w:sz w:val="22"/>
          <w:szCs w:val="20"/>
          <w:vertAlign w:val="subscript"/>
          <w:lang w:val="en-GB" w:eastAsia="ru-RU"/>
        </w:rPr>
        <w:t>f</w:t>
      </w:r>
      <w:proofErr w:type="spellEnd"/>
      <w:r w:rsidR="00E96369" w:rsidRPr="0084649B">
        <w:rPr>
          <w:rFonts w:ascii="Times New Roman" w:hAnsi="Times New Roman"/>
          <w:bCs/>
          <w:iCs/>
          <w:kern w:val="0"/>
          <w:sz w:val="22"/>
          <w:szCs w:val="20"/>
          <w:lang w:val="en-GB" w:eastAsia="ru-RU"/>
        </w:rPr>
        <w:t xml:space="preserve"> array. The measurement has been tested with the highest gain mode (with a </w:t>
      </w:r>
      <w:proofErr w:type="spellStart"/>
      <w:r w:rsidR="00E96369" w:rsidRPr="0084649B">
        <w:rPr>
          <w:rFonts w:ascii="Times New Roman" w:hAnsi="Times New Roman"/>
          <w:bCs/>
          <w:iCs/>
          <w:kern w:val="0"/>
          <w:sz w:val="22"/>
          <w:szCs w:val="20"/>
          <w:lang w:val="en-GB" w:eastAsia="ru-RU"/>
        </w:rPr>
        <w:t>C</w:t>
      </w:r>
      <w:r w:rsidR="00E96369" w:rsidRPr="00C46AF1">
        <w:rPr>
          <w:rFonts w:ascii="Times New Roman" w:hAnsi="Times New Roman"/>
          <w:bCs/>
          <w:iCs/>
          <w:kern w:val="0"/>
          <w:sz w:val="22"/>
          <w:szCs w:val="20"/>
          <w:vertAlign w:val="subscript"/>
          <w:lang w:val="en-GB" w:eastAsia="ru-RU"/>
        </w:rPr>
        <w:t>f</w:t>
      </w:r>
      <w:proofErr w:type="spellEnd"/>
      <w:r w:rsidR="00E96369" w:rsidRPr="0084649B">
        <w:rPr>
          <w:rFonts w:ascii="Times New Roman" w:hAnsi="Times New Roman"/>
          <w:bCs/>
          <w:iCs/>
          <w:kern w:val="0"/>
          <w:sz w:val="22"/>
          <w:szCs w:val="20"/>
          <w:lang w:val="en-GB" w:eastAsia="ru-RU"/>
        </w:rPr>
        <w:t xml:space="preserve"> of 400 </w:t>
      </w:r>
      <w:proofErr w:type="spellStart"/>
      <w:r w:rsidR="00E96369" w:rsidRPr="0084649B">
        <w:rPr>
          <w:rFonts w:ascii="Times New Roman" w:hAnsi="Times New Roman"/>
          <w:bCs/>
          <w:iCs/>
          <w:kern w:val="0"/>
          <w:sz w:val="22"/>
          <w:szCs w:val="20"/>
          <w:lang w:val="en-GB" w:eastAsia="ru-RU"/>
        </w:rPr>
        <w:t>fF</w:t>
      </w:r>
      <w:proofErr w:type="spellEnd"/>
      <w:r w:rsidR="00E96369" w:rsidRPr="0084649B">
        <w:rPr>
          <w:rFonts w:ascii="Times New Roman" w:hAnsi="Times New Roman"/>
          <w:bCs/>
          <w:iCs/>
          <w:kern w:val="0"/>
          <w:sz w:val="22"/>
          <w:szCs w:val="20"/>
          <w:lang w:val="en-GB" w:eastAsia="ru-RU"/>
        </w:rPr>
        <w:t xml:space="preserve">) and lowest gain mode (with a </w:t>
      </w:r>
      <w:proofErr w:type="spellStart"/>
      <w:r w:rsidR="00E96369" w:rsidRPr="0084649B">
        <w:rPr>
          <w:rFonts w:ascii="Times New Roman" w:hAnsi="Times New Roman"/>
          <w:bCs/>
          <w:iCs/>
          <w:kern w:val="0"/>
          <w:sz w:val="22"/>
          <w:szCs w:val="20"/>
          <w:lang w:val="en-GB" w:eastAsia="ru-RU"/>
        </w:rPr>
        <w:t>C</w:t>
      </w:r>
      <w:r w:rsidR="00E96369" w:rsidRPr="004645F0">
        <w:rPr>
          <w:rFonts w:ascii="Times New Roman" w:hAnsi="Times New Roman"/>
          <w:bCs/>
          <w:iCs/>
          <w:kern w:val="0"/>
          <w:sz w:val="22"/>
          <w:szCs w:val="20"/>
          <w:vertAlign w:val="subscript"/>
          <w:lang w:val="en-GB" w:eastAsia="ru-RU"/>
        </w:rPr>
        <w:t>f</w:t>
      </w:r>
      <w:proofErr w:type="spellEnd"/>
      <w:r w:rsidR="00E96369" w:rsidRPr="0084649B">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w:t>
      </w:r>
      <w:r w:rsidR="00E96369" w:rsidRPr="0084649B">
        <w:rPr>
          <w:rFonts w:ascii="Times New Roman" w:hAnsi="Times New Roman"/>
          <w:bCs/>
          <w:iCs/>
          <w:kern w:val="0"/>
          <w:sz w:val="22"/>
          <w:szCs w:val="20"/>
          <w:lang w:val="en-GB" w:eastAsia="ru-RU"/>
        </w:rPr>
        <w:lastRenderedPageBreak/>
        <w:t xml:space="preserve">mode were 50 </w:t>
      </w:r>
      <w:proofErr w:type="spellStart"/>
      <w:r w:rsidR="00E96369" w:rsidRPr="0084649B">
        <w:rPr>
          <w:rFonts w:ascii="Times New Roman" w:hAnsi="Times New Roman"/>
          <w:bCs/>
          <w:iCs/>
          <w:kern w:val="0"/>
          <w:sz w:val="22"/>
          <w:szCs w:val="20"/>
          <w:lang w:val="en-GB" w:eastAsia="ru-RU"/>
        </w:rPr>
        <w:t>fC</w:t>
      </w:r>
      <w:proofErr w:type="spellEnd"/>
      <w:r w:rsidR="00E96369" w:rsidRPr="0084649B">
        <w:rPr>
          <w:rFonts w:ascii="Times New Roman" w:hAnsi="Times New Roman"/>
          <w:bCs/>
          <w:iCs/>
          <w:kern w:val="0"/>
          <w:sz w:val="22"/>
          <w:szCs w:val="20"/>
          <w:lang w:val="en-GB" w:eastAsia="ru-RU"/>
        </w:rPr>
        <w:t xml:space="preserve"> and 3 </w:t>
      </w:r>
      <w:proofErr w:type="spellStart"/>
      <w:r w:rsidR="00E96369" w:rsidRPr="0084649B">
        <w:rPr>
          <w:rFonts w:ascii="Times New Roman" w:hAnsi="Times New Roman"/>
          <w:bCs/>
          <w:iCs/>
          <w:kern w:val="0"/>
          <w:sz w:val="22"/>
          <w:szCs w:val="20"/>
          <w:lang w:val="en-GB" w:eastAsia="ru-RU"/>
        </w:rPr>
        <w:t>pC</w:t>
      </w:r>
      <w:proofErr w:type="spellEnd"/>
      <w:r w:rsidR="00E96369" w:rsidRPr="0084649B">
        <w:rPr>
          <w:rFonts w:ascii="Times New Roman" w:hAnsi="Times New Roman"/>
          <w:bCs/>
          <w:iCs/>
          <w:kern w:val="0"/>
          <w:sz w:val="22"/>
          <w:szCs w:val="20"/>
          <w:lang w:val="en-GB" w:eastAsia="ru-RU"/>
        </w:rPr>
        <w:t>.</w:t>
      </w:r>
      <w:r w:rsidR="00E96369" w:rsidRPr="005139BA">
        <w:rPr>
          <w:rFonts w:ascii="Times New Roman" w:hAnsi="Times New Roman"/>
          <w:bCs/>
          <w:iCs/>
          <w:color w:val="FF0000"/>
          <w:kern w:val="0"/>
          <w:sz w:val="22"/>
          <w:szCs w:val="20"/>
          <w:lang w:val="en-GB" w:eastAsia="ru-RU"/>
        </w:rPr>
        <w:t xml:space="preserve"> The</w:t>
      </w:r>
      <w:r w:rsidR="00092D57" w:rsidRPr="005139BA">
        <w:rPr>
          <w:rFonts w:ascii="Times New Roman" w:hAnsi="Times New Roman"/>
          <w:bCs/>
          <w:iCs/>
          <w:color w:val="FF0000"/>
          <w:kern w:val="0"/>
          <w:sz w:val="22"/>
          <w:szCs w:val="20"/>
          <w:lang w:val="en-GB" w:eastAsia="ru-RU"/>
        </w:rPr>
        <w:t xml:space="preserve"> integral nonlinearities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1" w:name="_Toc504555338"/>
      <w:r w:rsidRPr="00DD38FB">
        <w:rPr>
          <w:rFonts w:hint="eastAsia"/>
          <w:bCs/>
          <w:iCs/>
          <w:lang w:val="en-GB" w:eastAsia="zh-CN"/>
        </w:rPr>
        <w:t>Trigger efficiency</w:t>
      </w:r>
      <w:bookmarkEnd w:id="11"/>
      <w:r w:rsidR="00161480">
        <w:rPr>
          <w:bCs/>
          <w:iCs/>
          <w:lang w:val="en-GB" w:eastAsia="zh-CN"/>
        </w:rPr>
        <w:t xml:space="preserve">       </w:t>
      </w:r>
    </w:p>
    <w:p w14:paraId="0778421A" w14:textId="51349672" w:rsidR="00BA054E" w:rsidRDefault="00F81F14" w:rsidP="00BA054E">
      <w:pPr>
        <w:pStyle w:val="afb"/>
        <w:keepNext/>
        <w:ind w:leftChars="20" w:left="40" w:firstLineChars="0" w:firstLine="0"/>
      </w:pPr>
      <w:r w:rsidRPr="00F81F14">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r w:rsidRPr="00F81F14">
        <w:rPr>
          <w:rFonts w:ascii="Times New Roman" w:hAnsi="Times New Roman"/>
          <w:noProof/>
          <w:sz w:val="24"/>
        </w:rPr>
        <w:t xml:space="preserve"> </w:t>
      </w:r>
    </w:p>
    <w:p w14:paraId="2B8C9BD7" w14:textId="23069200" w:rsidR="00E96369" w:rsidRPr="00BA054E" w:rsidRDefault="00BA054E" w:rsidP="00BA054E">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10</w:t>
      </w:r>
      <w:r w:rsidR="002F53E8">
        <w:rPr>
          <w:noProof/>
        </w:rPr>
        <w:fldChar w:fldCharType="end"/>
      </w:r>
      <w:r>
        <w:t xml:space="preserve">. The S-curve of </w:t>
      </w:r>
      <w:r w:rsidR="00916080">
        <w:t>2</w:t>
      </w:r>
      <w:r>
        <w:t xml:space="preserve"> channels when input is 2 </w:t>
      </w:r>
      <w:proofErr w:type="spellStart"/>
      <w:r>
        <w:t>fC</w:t>
      </w:r>
      <w:proofErr w:type="spellEnd"/>
    </w:p>
    <w:p w14:paraId="186F01E1" w14:textId="5D43DF57"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The trigger threshold was set by two Digital-to-Analog Conversion (DAC) settings, a global threshold with a 10-bit DAC 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 trigger signal</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w:t>
      </w:r>
      <w:proofErr w:type="spellStart"/>
      <w:r w:rsidRPr="0084649B">
        <w:rPr>
          <w:rFonts w:ascii="Times New Roman" w:hAnsi="Times New Roman"/>
          <w:bCs/>
          <w:iCs/>
          <w:kern w:val="0"/>
          <w:sz w:val="22"/>
          <w:szCs w:val="20"/>
          <w:lang w:val="en-GB" w:eastAsia="ru-RU"/>
        </w:rPr>
        <w:t>center</w:t>
      </w:r>
      <w:proofErr w:type="spellEnd"/>
      <w:r w:rsidRPr="0084649B">
        <w:rPr>
          <w:rFonts w:ascii="Times New Roman" w:hAnsi="Times New Roman"/>
          <w:bCs/>
          <w:iCs/>
          <w:kern w:val="0"/>
          <w:sz w:val="22"/>
          <w:szCs w:val="20"/>
          <w:lang w:val="en-GB" w:eastAsia="ru-RU"/>
        </w:rPr>
        <w:t xml:space="preserve">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2" w:name="_Toc504555339"/>
      <w:r w:rsidRPr="00DD38FB">
        <w:rPr>
          <w:rFonts w:hint="eastAsia"/>
          <w:bCs/>
          <w:iCs/>
          <w:lang w:val="en-GB" w:eastAsia="zh-CN"/>
        </w:rPr>
        <w:t>X-ray test</w:t>
      </w:r>
      <w:bookmarkEnd w:id="12"/>
    </w:p>
    <w:p w14:paraId="45795248" w14:textId="77777777" w:rsidR="00BA054E" w:rsidRDefault="00E96369" w:rsidP="00BA054E">
      <w:pPr>
        <w:pStyle w:val="afb"/>
        <w:keepNext/>
        <w:ind w:firstLineChars="0" w:firstLine="0"/>
      </w:pPr>
      <w:r>
        <w:rPr>
          <w:rFonts w:ascii="Times New Roman" w:hAnsi="Times New Roman" w:hint="eastAsia"/>
          <w:sz w:val="24"/>
        </w:rPr>
        <w:t xml:space="preserve"> </w:t>
      </w:r>
      <w:r w:rsidR="00AF0ADF" w:rsidRPr="003023A5">
        <w:rPr>
          <w:rFonts w:ascii="Times New Roman" w:hAnsi="Times New Roman"/>
          <w:noProof/>
          <w:sz w:val="24"/>
        </w:rPr>
        <w:drawing>
          <wp:inline distT="0" distB="0" distL="0" distR="0" wp14:anchorId="73B4AE11" wp14:editId="7586BC9B">
            <wp:extent cx="3602990" cy="2313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2990" cy="2313305"/>
                    </a:xfrm>
                    <a:prstGeom prst="rect">
                      <a:avLst/>
                    </a:prstGeom>
                    <a:noFill/>
                    <a:ln>
                      <a:noFill/>
                    </a:ln>
                  </pic:spPr>
                </pic:pic>
              </a:graphicData>
            </a:graphic>
          </wp:inline>
        </w:drawing>
      </w:r>
    </w:p>
    <w:p w14:paraId="5A56635B" w14:textId="77777777" w:rsidR="00E96369" w:rsidRPr="00282878" w:rsidRDefault="00BA054E" w:rsidP="00BA054E">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11</w:t>
      </w:r>
      <w:r w:rsidR="002F53E8">
        <w:rPr>
          <w:noProof/>
        </w:rPr>
        <w:fldChar w:fldCharType="end"/>
      </w:r>
      <w:r>
        <w:t xml:space="preserve">. The spectrum of X-ray of </w:t>
      </w:r>
      <w:r w:rsidRPr="00BA054E">
        <w:rPr>
          <w:vertAlign w:val="superscript"/>
        </w:rPr>
        <w:t>241</w:t>
      </w:r>
      <w:r>
        <w:t>Am</w:t>
      </w:r>
    </w:p>
    <w:p w14:paraId="3F2E73AC" w14:textId="3B2865E0" w:rsidR="00E96369" w:rsidRPr="00546C89" w:rsidRDefault="00725313" w:rsidP="00E96369">
      <w:pPr>
        <w:pStyle w:val="afb"/>
        <w:ind w:leftChars="20" w:left="40" w:firstLineChars="0" w:firstLine="0"/>
        <w:rPr>
          <w:rFonts w:ascii="Times New Roman" w:hAnsi="Times New Roman"/>
          <w:bCs/>
          <w:iCs/>
          <w:color w:val="FF0000"/>
          <w:kern w:val="0"/>
          <w:sz w:val="22"/>
          <w:szCs w:val="20"/>
          <w:lang w:val="en-GB" w:eastAsia="ru-RU"/>
        </w:rPr>
      </w:pPr>
      <w:r w:rsidRPr="007C4FF8">
        <w:rPr>
          <w:rFonts w:ascii="Times New Roman" w:hAnsi="Times New Roman"/>
          <w:bCs/>
          <w:iCs/>
          <w:color w:val="FF0000"/>
          <w:kern w:val="0"/>
          <w:sz w:val="22"/>
          <w:szCs w:val="20"/>
          <w:lang w:val="en-GB" w:eastAsia="ru-RU"/>
        </w:rPr>
        <w:t>Joint test</w:t>
      </w:r>
      <w:r w:rsidR="00E96369" w:rsidRPr="007C4FF8">
        <w:rPr>
          <w:rFonts w:ascii="Times New Roman" w:hAnsi="Times New Roman"/>
          <w:bCs/>
          <w:iCs/>
          <w:color w:val="FF0000"/>
          <w:kern w:val="0"/>
          <w:sz w:val="22"/>
          <w:szCs w:val="20"/>
          <w:lang w:val="en-GB" w:eastAsia="ru-RU"/>
        </w:rPr>
        <w:t xml:space="preserve"> </w:t>
      </w:r>
      <w:r w:rsidR="00166E89" w:rsidRPr="007C4FF8">
        <w:rPr>
          <w:rFonts w:ascii="Times New Roman" w:hAnsi="Times New Roman"/>
          <w:bCs/>
          <w:iCs/>
          <w:color w:val="FF0000"/>
          <w:kern w:val="0"/>
          <w:sz w:val="22"/>
          <w:szCs w:val="20"/>
          <w:lang w:val="en-GB" w:eastAsia="ru-RU"/>
        </w:rPr>
        <w:t xml:space="preserve">with X-ray source of </w:t>
      </w:r>
      <w:r w:rsidR="00166E89" w:rsidRPr="007C4FF8">
        <w:rPr>
          <w:rFonts w:ascii="Times New Roman" w:hAnsi="Times New Roman"/>
          <w:bCs/>
          <w:iCs/>
          <w:color w:val="FF0000"/>
          <w:kern w:val="0"/>
          <w:sz w:val="22"/>
          <w:szCs w:val="20"/>
          <w:vertAlign w:val="superscript"/>
          <w:lang w:val="en-GB" w:eastAsia="ru-RU"/>
        </w:rPr>
        <w:t>241</w:t>
      </w:r>
      <w:r w:rsidR="00166E89" w:rsidRPr="007C4FF8">
        <w:rPr>
          <w:rFonts w:ascii="Times New Roman" w:hAnsi="Times New Roman"/>
          <w:bCs/>
          <w:iCs/>
          <w:color w:val="FF0000"/>
          <w:kern w:val="0"/>
          <w:sz w:val="22"/>
          <w:szCs w:val="20"/>
          <w:lang w:val="en-GB" w:eastAsia="ru-RU"/>
        </w:rPr>
        <w:t>Am</w:t>
      </w:r>
      <w:r w:rsidR="00E96369" w:rsidRPr="007C4FF8">
        <w:rPr>
          <w:rFonts w:ascii="Times New Roman" w:hAnsi="Times New Roman"/>
          <w:bCs/>
          <w:iCs/>
          <w:color w:val="FF0000"/>
          <w:kern w:val="0"/>
          <w:sz w:val="22"/>
          <w:szCs w:val="20"/>
          <w:lang w:val="en-GB" w:eastAsia="ru-RU"/>
        </w:rPr>
        <w:t xml:space="preserve"> was carried out</w:t>
      </w:r>
      <w:r w:rsidR="00970C7E">
        <w:rPr>
          <w:rFonts w:ascii="Times New Roman" w:hAnsi="Times New Roman"/>
          <w:bCs/>
          <w:iCs/>
          <w:color w:val="FF0000"/>
          <w:kern w:val="0"/>
          <w:sz w:val="22"/>
          <w:szCs w:val="20"/>
          <w:lang w:val="en-GB" w:eastAsia="ru-RU"/>
        </w:rPr>
        <w:t>. A</w:t>
      </w:r>
      <w:r w:rsidR="00E96369" w:rsidRPr="007C4FF8">
        <w:rPr>
          <w:rFonts w:ascii="Times New Roman" w:hAnsi="Times New Roman"/>
          <w:bCs/>
          <w:iCs/>
          <w:color w:val="FF0000"/>
          <w:kern w:val="0"/>
          <w:sz w:val="22"/>
          <w:szCs w:val="20"/>
          <w:lang w:val="en-GB" w:eastAsia="ru-RU"/>
        </w:rPr>
        <w:t xml:space="preserve"> bias voltage of 1</w:t>
      </w:r>
      <w:r w:rsidR="00E0023C" w:rsidRPr="007C4FF8">
        <w:rPr>
          <w:rFonts w:ascii="Times New Roman" w:hAnsi="Times New Roman"/>
          <w:bCs/>
          <w:iCs/>
          <w:color w:val="FF0000"/>
          <w:kern w:val="0"/>
          <w:sz w:val="22"/>
          <w:szCs w:val="20"/>
          <w:lang w:val="en-GB" w:eastAsia="ru-RU"/>
        </w:rPr>
        <w:t>3</w:t>
      </w:r>
      <w:r w:rsidR="00E96369" w:rsidRPr="007C4FF8">
        <w:rPr>
          <w:rFonts w:ascii="Times New Roman" w:hAnsi="Times New Roman"/>
          <w:bCs/>
          <w:iCs/>
          <w:color w:val="FF0000"/>
          <w:kern w:val="0"/>
          <w:sz w:val="22"/>
          <w:szCs w:val="20"/>
          <w:lang w:val="en-GB" w:eastAsia="ru-RU"/>
        </w:rPr>
        <w:t xml:space="preserve"> V was applied as the </w:t>
      </w:r>
      <w:r w:rsidR="00E96369" w:rsidRPr="007C4FF8">
        <w:rPr>
          <w:rFonts w:ascii="Times New Roman" w:hAnsi="Times New Roman"/>
          <w:bCs/>
          <w:iCs/>
          <w:color w:val="FF0000"/>
          <w:kern w:val="0"/>
          <w:sz w:val="22"/>
          <w:szCs w:val="20"/>
          <w:lang w:val="en-GB" w:eastAsia="ru-RU"/>
        </w:rPr>
        <w:lastRenderedPageBreak/>
        <w:t>high voltage of the silicon PIN detectors</w:t>
      </w:r>
      <w:r w:rsidR="00815281" w:rsidRPr="007C4FF8">
        <w:rPr>
          <w:rFonts w:ascii="Times New Roman" w:hAnsi="Times New Roman"/>
          <w:bCs/>
          <w:iCs/>
          <w:color w:val="FF0000"/>
          <w:kern w:val="0"/>
          <w:sz w:val="22"/>
          <w:szCs w:val="20"/>
          <w:lang w:val="en-GB" w:eastAsia="ru-RU"/>
        </w:rPr>
        <w:t xml:space="preserve"> S598</w:t>
      </w:r>
      <w:r w:rsidR="00815281" w:rsidRPr="00DB1514">
        <w:rPr>
          <w:rFonts w:ascii="Times New Roman" w:hAnsi="Times New Roman"/>
          <w:bCs/>
          <w:iCs/>
          <w:color w:val="FF0000"/>
          <w:kern w:val="0"/>
          <w:sz w:val="22"/>
          <w:szCs w:val="20"/>
          <w:lang w:val="en-GB" w:eastAsia="ru-RU"/>
        </w:rPr>
        <w:t>0</w:t>
      </w:r>
      <w:r w:rsidR="00E96369" w:rsidRPr="00DB1514">
        <w:rPr>
          <w:rFonts w:ascii="Times New Roman" w:hAnsi="Times New Roman"/>
          <w:bCs/>
          <w:iCs/>
          <w:color w:val="FF0000"/>
          <w:kern w:val="0"/>
          <w:sz w:val="22"/>
          <w:szCs w:val="20"/>
          <w:lang w:val="en-GB" w:eastAsia="ru-RU"/>
        </w:rPr>
        <w:t>.</w:t>
      </w:r>
      <w:r w:rsidR="00E96369" w:rsidRPr="0084649B">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w:t>
      </w:r>
      <w:proofErr w:type="spellStart"/>
      <w:r w:rsidR="00E96369" w:rsidRPr="0084649B">
        <w:rPr>
          <w:rFonts w:ascii="Times New Roman" w:hAnsi="Times New Roman"/>
          <w:bCs/>
          <w:iCs/>
          <w:kern w:val="0"/>
          <w:sz w:val="22"/>
          <w:szCs w:val="20"/>
          <w:lang w:val="en-GB" w:eastAsia="ru-RU"/>
        </w:rPr>
        <w:t>keV</w:t>
      </w:r>
      <w:proofErr w:type="spellEnd"/>
      <w:r w:rsidR="00E96369" w:rsidRPr="0084649B">
        <w:rPr>
          <w:rFonts w:ascii="Times New Roman" w:hAnsi="Times New Roman"/>
          <w:bCs/>
          <w:iCs/>
          <w:kern w:val="0"/>
          <w:sz w:val="22"/>
          <w:szCs w:val="20"/>
          <w:lang w:val="en-GB" w:eastAsia="ru-RU"/>
        </w:rPr>
        <w:t xml:space="preserve"> x-ray was shown. According to the results of calibration, the equivalent input charge was 2.89 </w:t>
      </w:r>
      <w:proofErr w:type="spellStart"/>
      <w:r w:rsidR="00E96369" w:rsidRPr="0084649B">
        <w:rPr>
          <w:rFonts w:ascii="Times New Roman" w:hAnsi="Times New Roman"/>
          <w:bCs/>
          <w:iCs/>
          <w:kern w:val="0"/>
          <w:sz w:val="22"/>
          <w:szCs w:val="20"/>
          <w:lang w:val="en-GB" w:eastAsia="ru-RU"/>
        </w:rPr>
        <w:t>fC</w:t>
      </w:r>
      <w:proofErr w:type="spellEnd"/>
      <w:r w:rsidR="00E96369" w:rsidRPr="0084649B">
        <w:rPr>
          <w:rFonts w:ascii="Times New Roman" w:hAnsi="Times New Roman"/>
          <w:bCs/>
          <w:iCs/>
          <w:kern w:val="0"/>
          <w:sz w:val="22"/>
          <w:szCs w:val="20"/>
          <w:lang w:val="en-GB" w:eastAsia="ru-RU"/>
        </w:rPr>
        <w:t xml:space="preserve">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w:t>
      </w:r>
      <w:r w:rsidR="00F77BA9">
        <w:rPr>
          <w:rFonts w:ascii="Times New Roman" w:hAnsi="Times New Roman"/>
          <w:bCs/>
          <w:iCs/>
          <w:kern w:val="0"/>
          <w:sz w:val="22"/>
          <w:szCs w:val="20"/>
          <w:lang w:val="en-GB" w:eastAsia="ru-RU"/>
        </w:rPr>
        <w:t xml:space="preserve"> </w:t>
      </w:r>
      <w:r w:rsidR="00F77BA9" w:rsidRPr="00F77BA9">
        <w:rPr>
          <w:rFonts w:ascii="Times New Roman" w:hAnsi="Times New Roman"/>
          <w:bCs/>
          <w:iCs/>
          <w:color w:val="FF0000"/>
          <w:kern w:val="0"/>
          <w:sz w:val="22"/>
          <w:szCs w:val="20"/>
          <w:lang w:val="en-GB" w:eastAsia="ru-RU"/>
        </w:rPr>
        <w:t>(in RMS)</w:t>
      </w:r>
      <w:r w:rsidR="00E96369" w:rsidRPr="0084649B">
        <w:rPr>
          <w:rFonts w:ascii="Times New Roman" w:hAnsi="Times New Roman"/>
          <w:bCs/>
          <w:iCs/>
          <w:kern w:val="0"/>
          <w:sz w:val="22"/>
          <w:szCs w:val="20"/>
          <w:lang w:val="en-GB" w:eastAsia="ru-RU"/>
        </w:rPr>
        <w:t xml:space="preserve">. </w:t>
      </w:r>
      <w:r w:rsidR="0016139B" w:rsidRPr="00061E49">
        <w:rPr>
          <w:rFonts w:ascii="Times New Roman" w:hAnsi="Times New Roman"/>
          <w:bCs/>
          <w:iCs/>
          <w:color w:val="FF0000"/>
          <w:kern w:val="0"/>
          <w:sz w:val="22"/>
          <w:szCs w:val="20"/>
          <w:lang w:val="en-GB" w:eastAsia="ru-RU"/>
        </w:rPr>
        <w:t>Cons</w:t>
      </w:r>
      <w:r w:rsidR="0002396D" w:rsidRPr="00061E49">
        <w:rPr>
          <w:rFonts w:ascii="Times New Roman" w:hAnsi="Times New Roman"/>
          <w:bCs/>
          <w:iCs/>
          <w:color w:val="FF0000"/>
          <w:kern w:val="0"/>
          <w:sz w:val="22"/>
          <w:szCs w:val="20"/>
          <w:lang w:val="en-GB" w:eastAsia="ru-RU"/>
        </w:rPr>
        <w:t>idering the</w:t>
      </w:r>
      <w:r w:rsidR="00293B4D" w:rsidRPr="00061E49">
        <w:rPr>
          <w:rFonts w:ascii="Times New Roman" w:hAnsi="Times New Roman"/>
          <w:bCs/>
          <w:iCs/>
          <w:color w:val="FF0000"/>
          <w:kern w:val="0"/>
          <w:sz w:val="22"/>
          <w:szCs w:val="20"/>
          <w:lang w:val="en-GB" w:eastAsia="ru-RU"/>
        </w:rPr>
        <w:t xml:space="preserve"> fact that the</w:t>
      </w:r>
      <w:r w:rsidR="002F41E3" w:rsidRPr="00061E49">
        <w:rPr>
          <w:rFonts w:ascii="Times New Roman" w:hAnsi="Times New Roman"/>
          <w:bCs/>
          <w:iCs/>
          <w:color w:val="FF0000"/>
          <w:kern w:val="0"/>
          <w:sz w:val="22"/>
          <w:szCs w:val="20"/>
          <w:lang w:val="en-GB" w:eastAsia="ru-RU"/>
        </w:rPr>
        <w:t xml:space="preserve"> X-ray’s</w:t>
      </w:r>
      <w:r w:rsidR="0002396D" w:rsidRPr="00061E49">
        <w:rPr>
          <w:rFonts w:ascii="Times New Roman" w:hAnsi="Times New Roman"/>
          <w:bCs/>
          <w:iCs/>
          <w:color w:val="FF0000"/>
          <w:kern w:val="0"/>
          <w:sz w:val="22"/>
          <w:szCs w:val="20"/>
          <w:lang w:val="en-GB" w:eastAsia="ru-RU"/>
        </w:rPr>
        <w:t xml:space="preserve"> total energy </w:t>
      </w:r>
      <w:r w:rsidR="00C00CF4" w:rsidRPr="00061E49">
        <w:rPr>
          <w:rFonts w:ascii="Times New Roman" w:hAnsi="Times New Roman"/>
          <w:bCs/>
          <w:iCs/>
          <w:color w:val="FF0000"/>
          <w:kern w:val="0"/>
          <w:sz w:val="22"/>
          <w:szCs w:val="20"/>
          <w:lang w:val="en-GB" w:eastAsia="ru-RU"/>
        </w:rPr>
        <w:t>was</w:t>
      </w:r>
      <w:r w:rsidR="0002396D" w:rsidRPr="00061E49">
        <w:rPr>
          <w:rFonts w:ascii="Times New Roman" w:hAnsi="Times New Roman"/>
          <w:bCs/>
          <w:iCs/>
          <w:color w:val="FF0000"/>
          <w:kern w:val="0"/>
          <w:sz w:val="22"/>
          <w:szCs w:val="20"/>
          <w:lang w:val="en-GB" w:eastAsia="ru-RU"/>
        </w:rPr>
        <w:t xml:space="preserve"> 59 </w:t>
      </w:r>
      <w:proofErr w:type="spellStart"/>
      <w:r w:rsidR="0002396D" w:rsidRPr="00061E49">
        <w:rPr>
          <w:rFonts w:ascii="Times New Roman" w:hAnsi="Times New Roman"/>
          <w:bCs/>
          <w:iCs/>
          <w:color w:val="FF0000"/>
          <w:kern w:val="0"/>
          <w:sz w:val="22"/>
          <w:szCs w:val="20"/>
          <w:lang w:val="en-GB" w:eastAsia="ru-RU"/>
        </w:rPr>
        <w:t>k</w:t>
      </w:r>
      <w:r w:rsidR="00293B4D" w:rsidRPr="00061E49">
        <w:rPr>
          <w:rFonts w:ascii="Times New Roman" w:hAnsi="Times New Roman"/>
          <w:bCs/>
          <w:iCs/>
          <w:color w:val="FF0000"/>
          <w:kern w:val="0"/>
          <w:sz w:val="22"/>
          <w:szCs w:val="20"/>
          <w:lang w:val="en-GB" w:eastAsia="ru-RU"/>
        </w:rPr>
        <w:t>eV</w:t>
      </w:r>
      <w:proofErr w:type="spellEnd"/>
      <w:r w:rsidR="00293B4D" w:rsidRPr="00061E49">
        <w:rPr>
          <w:rFonts w:ascii="Times New Roman" w:hAnsi="Times New Roman"/>
          <w:bCs/>
          <w:iCs/>
          <w:color w:val="FF0000"/>
          <w:kern w:val="0"/>
          <w:sz w:val="22"/>
          <w:szCs w:val="20"/>
          <w:lang w:val="en-GB" w:eastAsia="ru-RU"/>
        </w:rPr>
        <w:t xml:space="preserve"> and</w:t>
      </w:r>
      <w:r w:rsidR="0016139B" w:rsidRPr="00061E49">
        <w:rPr>
          <w:rFonts w:ascii="Times New Roman" w:hAnsi="Times New Roman"/>
          <w:bCs/>
          <w:iCs/>
          <w:color w:val="FF0000"/>
          <w:kern w:val="0"/>
          <w:sz w:val="22"/>
          <w:szCs w:val="20"/>
          <w:lang w:val="en-GB" w:eastAsia="ru-RU"/>
        </w:rPr>
        <w:t xml:space="preserve"> t</w:t>
      </w:r>
      <w:r w:rsidR="00E96369" w:rsidRPr="00061E49">
        <w:rPr>
          <w:rFonts w:ascii="Times New Roman" w:hAnsi="Times New Roman"/>
          <w:bCs/>
          <w:iCs/>
          <w:color w:val="FF0000"/>
          <w:kern w:val="0"/>
          <w:sz w:val="22"/>
          <w:szCs w:val="20"/>
          <w:lang w:val="en-GB" w:eastAsia="ru-RU"/>
        </w:rPr>
        <w:t xml:space="preserve">he charge of 2.89 </w:t>
      </w:r>
      <w:proofErr w:type="spellStart"/>
      <w:r w:rsidR="00E96369" w:rsidRPr="00061E49">
        <w:rPr>
          <w:rFonts w:ascii="Times New Roman" w:hAnsi="Times New Roman"/>
          <w:bCs/>
          <w:iCs/>
          <w:color w:val="FF0000"/>
          <w:kern w:val="0"/>
          <w:sz w:val="22"/>
          <w:szCs w:val="20"/>
          <w:lang w:val="en-GB" w:eastAsia="ru-RU"/>
        </w:rPr>
        <w:t>fC</w:t>
      </w:r>
      <w:proofErr w:type="spellEnd"/>
      <w:r w:rsidR="00E96369" w:rsidRPr="00061E49">
        <w:rPr>
          <w:rFonts w:ascii="Times New Roman" w:hAnsi="Times New Roman"/>
          <w:bCs/>
          <w:iCs/>
          <w:color w:val="FF0000"/>
          <w:kern w:val="0"/>
          <w:sz w:val="22"/>
          <w:szCs w:val="20"/>
          <w:lang w:val="en-GB" w:eastAsia="ru-RU"/>
        </w:rPr>
        <w:t xml:space="preserve"> indicated</w:t>
      </w:r>
      <w:r w:rsidR="002F6BEF">
        <w:rPr>
          <w:rFonts w:ascii="Times New Roman" w:hAnsi="Times New Roman"/>
          <w:bCs/>
          <w:iCs/>
          <w:color w:val="FF0000"/>
          <w:kern w:val="0"/>
          <w:sz w:val="22"/>
          <w:szCs w:val="20"/>
          <w:lang w:val="en-GB" w:eastAsia="ru-RU"/>
        </w:rPr>
        <w:t xml:space="preserve"> 18109 electron-hole pairs</w:t>
      </w:r>
      <w:r w:rsidR="00293B4D" w:rsidRPr="00061E49">
        <w:rPr>
          <w:rFonts w:ascii="Times New Roman" w:hAnsi="Times New Roman"/>
          <w:bCs/>
          <w:iCs/>
          <w:color w:val="FF0000"/>
          <w:kern w:val="0"/>
          <w:sz w:val="22"/>
          <w:szCs w:val="20"/>
          <w:lang w:val="en-GB" w:eastAsia="ru-RU"/>
        </w:rPr>
        <w:t>,</w:t>
      </w:r>
      <w:r w:rsidR="00E96369" w:rsidRPr="00061E49">
        <w:rPr>
          <w:rFonts w:ascii="Times New Roman" w:hAnsi="Times New Roman"/>
          <w:bCs/>
          <w:iCs/>
          <w:color w:val="FF0000"/>
          <w:kern w:val="0"/>
          <w:sz w:val="22"/>
          <w:szCs w:val="20"/>
          <w:lang w:val="en-GB" w:eastAsia="ru-RU"/>
        </w:rPr>
        <w:t xml:space="preserve"> the ionization energy of silicon</w:t>
      </w:r>
      <w:r w:rsidR="00CC363A">
        <w:rPr>
          <w:rFonts w:ascii="Times New Roman" w:hAnsi="Times New Roman"/>
          <w:bCs/>
          <w:iCs/>
          <w:color w:val="FF0000"/>
          <w:kern w:val="0"/>
          <w:sz w:val="22"/>
          <w:szCs w:val="20"/>
          <w:lang w:val="en-GB" w:eastAsia="ru-RU"/>
        </w:rPr>
        <w:t xml:space="preserve"> PIN diode</w:t>
      </w:r>
      <w:r w:rsidR="00E96369" w:rsidRPr="00061E49">
        <w:rPr>
          <w:rFonts w:ascii="Times New Roman" w:hAnsi="Times New Roman"/>
          <w:bCs/>
          <w:iCs/>
          <w:color w:val="FF0000"/>
          <w:kern w:val="0"/>
          <w:sz w:val="22"/>
          <w:szCs w:val="20"/>
          <w:lang w:val="en-GB" w:eastAsia="ru-RU"/>
        </w:rPr>
        <w:t xml:space="preserve"> was 3.25 eV.</w:t>
      </w:r>
      <w:r w:rsidR="00E96369" w:rsidRPr="0084649B">
        <w:rPr>
          <w:rFonts w:ascii="Times New Roman" w:hAnsi="Times New Roman"/>
          <w:bCs/>
          <w:iCs/>
          <w:kern w:val="0"/>
          <w:sz w:val="22"/>
          <w:szCs w:val="20"/>
          <w:lang w:val="en-GB" w:eastAsia="ru-RU"/>
        </w:rPr>
        <w:t xml:space="preserve"> It was lower than the theoretical value of 3.6 eV. Concerning the </w:t>
      </w:r>
      <w:proofErr w:type="spellStart"/>
      <w:r w:rsidR="00E96369" w:rsidRPr="0084649B">
        <w:rPr>
          <w:rFonts w:ascii="Times New Roman" w:hAnsi="Times New Roman"/>
          <w:bCs/>
          <w:iCs/>
          <w:kern w:val="0"/>
          <w:sz w:val="22"/>
          <w:szCs w:val="20"/>
          <w:lang w:val="en-GB" w:eastAsia="ru-RU"/>
        </w:rPr>
        <w:t>Fano</w:t>
      </w:r>
      <w:proofErr w:type="spellEnd"/>
      <w:r w:rsidR="00E96369" w:rsidRPr="0084649B">
        <w:rPr>
          <w:rFonts w:ascii="Times New Roman" w:hAnsi="Times New Roman"/>
          <w:bCs/>
          <w:iCs/>
          <w:kern w:val="0"/>
          <w:sz w:val="22"/>
          <w:szCs w:val="20"/>
          <w:lang w:val="en-GB" w:eastAsia="ru-RU"/>
        </w:rPr>
        <w:t xml:space="preserve"> factor, the fact is reasonable.</w:t>
      </w:r>
      <w:r w:rsidR="002770CE">
        <w:rPr>
          <w:rFonts w:ascii="Times New Roman" w:hAnsi="Times New Roman"/>
          <w:bCs/>
          <w:iCs/>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 xml:space="preserve">This test showed </w:t>
      </w:r>
      <w:r w:rsidR="00254A0E" w:rsidRPr="00546C89">
        <w:rPr>
          <w:rFonts w:ascii="Times New Roman" w:hAnsi="Times New Roman"/>
          <w:bCs/>
          <w:iCs/>
          <w:color w:val="FF0000"/>
          <w:kern w:val="0"/>
          <w:sz w:val="22"/>
          <w:szCs w:val="20"/>
          <w:lang w:val="en-GB" w:eastAsia="ru-RU"/>
        </w:rPr>
        <w:t>the system had</w:t>
      </w:r>
      <w:r w:rsidR="00D07D5E" w:rsidRPr="00546C89">
        <w:rPr>
          <w:rFonts w:ascii="Times New Roman" w:hAnsi="Times New Roman"/>
          <w:bCs/>
          <w:iCs/>
          <w:color w:val="FF0000"/>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enough resolution to identify</w:t>
      </w:r>
      <w:r w:rsidR="00C770B2" w:rsidRPr="00546C89">
        <w:rPr>
          <w:rFonts w:ascii="Times New Roman" w:hAnsi="Times New Roman"/>
          <w:bCs/>
          <w:iCs/>
          <w:color w:val="FF0000"/>
          <w:kern w:val="0"/>
          <w:sz w:val="22"/>
          <w:szCs w:val="20"/>
          <w:lang w:val="en-GB" w:eastAsia="ru-RU"/>
        </w:rPr>
        <w:t xml:space="preserve"> small signals such as X-ray and MIP</w:t>
      </w:r>
      <w:r w:rsidR="002770CE" w:rsidRPr="00546C89">
        <w:rPr>
          <w:rFonts w:ascii="Times New Roman" w:hAnsi="Times New Roman"/>
          <w:bCs/>
          <w:iCs/>
          <w:color w:val="FF0000"/>
          <w:kern w:val="0"/>
          <w:sz w:val="22"/>
          <w:szCs w:val="20"/>
          <w:lang w:val="en-GB" w:eastAsia="ru-RU"/>
        </w:rPr>
        <w:t xml:space="preserve">. </w:t>
      </w:r>
    </w:p>
    <w:p w14:paraId="7418709D" w14:textId="77777777" w:rsidR="00E96369" w:rsidRPr="00E96369" w:rsidRDefault="00E96369" w:rsidP="00E96369">
      <w:pPr>
        <w:pStyle w:val="a1"/>
        <w:ind w:firstLine="0"/>
        <w:rPr>
          <w:lang w:eastAsia="zh-CN"/>
        </w:rPr>
      </w:pPr>
    </w:p>
    <w:p w14:paraId="68A51CC9" w14:textId="77777777" w:rsidR="004C097D" w:rsidRPr="00DD38FB" w:rsidRDefault="00E96369" w:rsidP="00E44478">
      <w:pPr>
        <w:pStyle w:val="Subsection"/>
        <w:ind w:left="578" w:hanging="578"/>
        <w:rPr>
          <w:bCs/>
          <w:iCs/>
          <w:lang w:val="en-GB" w:eastAsia="zh-CN"/>
        </w:rPr>
      </w:pPr>
      <w:bookmarkStart w:id="13" w:name="_Toc504555340"/>
      <w:r w:rsidRPr="00DD38FB">
        <w:rPr>
          <w:rFonts w:hint="eastAsia"/>
          <w:bCs/>
          <w:iCs/>
          <w:lang w:val="en-GB" w:eastAsia="zh-CN"/>
        </w:rPr>
        <w:t>C</w:t>
      </w:r>
      <w:r w:rsidRPr="00DD38FB">
        <w:rPr>
          <w:bCs/>
          <w:iCs/>
          <w:lang w:val="en-GB" w:eastAsia="zh-CN"/>
        </w:rPr>
        <w:t>osmic test</w:t>
      </w:r>
      <w:bookmarkEnd w:id="13"/>
    </w:p>
    <w:p w14:paraId="214E3EA3" w14:textId="30830209" w:rsidR="00BA054E" w:rsidRDefault="00E54358" w:rsidP="00BA054E">
      <w:pPr>
        <w:pStyle w:val="afb"/>
        <w:keepNext/>
        <w:ind w:firstLineChars="0" w:firstLine="0"/>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3259" cy="2701086"/>
                    </a:xfrm>
                    <a:prstGeom prst="rect">
                      <a:avLst/>
                    </a:prstGeom>
                  </pic:spPr>
                </pic:pic>
              </a:graphicData>
            </a:graphic>
          </wp:inline>
        </w:drawing>
      </w:r>
      <w:r w:rsidRPr="0013419A">
        <w:rPr>
          <w:noProof/>
        </w:rPr>
        <w:t xml:space="preserve"> </w:t>
      </w:r>
      <w:r w:rsidR="0013419A" w:rsidRPr="0013419A">
        <w:rPr>
          <w:noProof/>
        </w:rPr>
        <w:t xml:space="preserve"> </w:t>
      </w:r>
    </w:p>
    <w:p w14:paraId="51C5B11B" w14:textId="77777777" w:rsidR="00E96369" w:rsidRPr="00BA054E" w:rsidRDefault="00BA054E" w:rsidP="00BA054E">
      <w:pPr>
        <w:pStyle w:val="a7"/>
        <w:rPr>
          <w:sz w:val="24"/>
        </w:rPr>
      </w:pPr>
      <w:r>
        <w:t xml:space="preserve">Figure </w:t>
      </w:r>
      <w:r w:rsidR="002F53E8">
        <w:fldChar w:fldCharType="begin"/>
      </w:r>
      <w:r w:rsidR="002F53E8">
        <w:instrText xml:space="preserve"> SEQ Figure \* ARABIC </w:instrText>
      </w:r>
      <w:r w:rsidR="002F53E8">
        <w:fldChar w:fldCharType="separate"/>
      </w:r>
      <w:r w:rsidR="008902F4">
        <w:rPr>
          <w:noProof/>
        </w:rPr>
        <w:t>12</w:t>
      </w:r>
      <w:r w:rsidR="002F53E8">
        <w:rPr>
          <w:noProof/>
        </w:rPr>
        <w:fldChar w:fldCharType="end"/>
      </w:r>
      <w:r>
        <w:t>. The spectrum of cosmic ray</w:t>
      </w:r>
    </w:p>
    <w:p w14:paraId="28283400" w14:textId="4846528D" w:rsidR="00E96369" w:rsidRPr="00696C14" w:rsidRDefault="00E96369" w:rsidP="00E96369">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proofErr w:type="spellStart"/>
      <w:r w:rsidRPr="0084649B">
        <w:rPr>
          <w:rFonts w:ascii="Times New Roman" w:hAnsi="Times New Roman"/>
          <w:bCs/>
          <w:iCs/>
          <w:kern w:val="0"/>
          <w:sz w:val="22"/>
          <w:szCs w:val="20"/>
          <w:lang w:val="en-GB" w:eastAsia="ru-RU"/>
        </w:rPr>
        <w:t>muons</w:t>
      </w:r>
      <w:proofErr w:type="spellEnd"/>
      <w:r w:rsidRPr="0084649B">
        <w:rPr>
          <w:rFonts w:ascii="Times New Roman" w:hAnsi="Times New Roman"/>
          <w:bCs/>
          <w:iCs/>
          <w:kern w:val="0"/>
          <w:sz w:val="22"/>
          <w:szCs w:val="20"/>
          <w:lang w:val="en-GB" w:eastAsia="ru-RU"/>
        </w:rPr>
        <w:t xml:space="preserve">. </w:t>
      </w:r>
      <w:r w:rsidR="009F1366">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D46F34">
        <w:rPr>
          <w:rFonts w:ascii="Times New Roman" w:hAnsi="Times New Roman"/>
          <w:bCs/>
          <w:iCs/>
          <w:color w:val="FF0000"/>
          <w:kern w:val="0"/>
          <w:sz w:val="22"/>
          <w:szCs w:val="20"/>
          <w:lang w:val="en-GB" w:eastAsia="ru-RU"/>
        </w:rPr>
        <w:t xml:space="preserve">The spectrum </w:t>
      </w:r>
      <w:r w:rsidR="00673594" w:rsidRPr="00D46F34">
        <w:rPr>
          <w:rFonts w:ascii="Times New Roman" w:hAnsi="Times New Roman"/>
          <w:bCs/>
          <w:iCs/>
          <w:color w:val="FF0000"/>
          <w:kern w:val="0"/>
          <w:sz w:val="22"/>
          <w:szCs w:val="20"/>
          <w:lang w:val="en-GB" w:eastAsia="ru-RU"/>
        </w:rPr>
        <w:t xml:space="preserve">of cosmic ray </w:t>
      </w:r>
      <w:r w:rsidR="00AB41C7" w:rsidRPr="00D46F34">
        <w:rPr>
          <w:rFonts w:ascii="Times New Roman" w:hAnsi="Times New Roman"/>
          <w:bCs/>
          <w:iCs/>
          <w:color w:val="FF0000"/>
          <w:kern w:val="0"/>
          <w:sz w:val="22"/>
          <w:szCs w:val="20"/>
          <w:lang w:val="en-GB" w:eastAsia="ru-RU"/>
        </w:rPr>
        <w:t xml:space="preserve">was </w:t>
      </w:r>
      <w:r w:rsidR="00673594" w:rsidRPr="00D46F34">
        <w:rPr>
          <w:rFonts w:ascii="Times New Roman" w:hAnsi="Times New Roman"/>
          <w:bCs/>
          <w:iCs/>
          <w:color w:val="FF0000"/>
          <w:kern w:val="0"/>
          <w:sz w:val="22"/>
          <w:szCs w:val="20"/>
          <w:lang w:val="en-GB" w:eastAsia="ru-RU"/>
        </w:rPr>
        <w:t>Landau fitted and the pedestal was Gaussian fitted.</w:t>
      </w:r>
      <w:r w:rsidR="00AB41C7" w:rsidRPr="00D46F34">
        <w:rPr>
          <w:rFonts w:ascii="Times New Roman" w:hAnsi="Times New Roman"/>
          <w:bCs/>
          <w:iCs/>
          <w:color w:val="FF0000"/>
          <w:kern w:val="0"/>
          <w:sz w:val="22"/>
          <w:szCs w:val="20"/>
          <w:lang w:val="en-GB" w:eastAsia="ru-RU"/>
        </w:rPr>
        <w:t xml:space="preserve"> </w:t>
      </w:r>
      <w:r w:rsidR="00B3711E" w:rsidRPr="00696C14">
        <w:rPr>
          <w:rFonts w:ascii="Times New Roman" w:hAnsi="Times New Roman"/>
          <w:bCs/>
          <w:iCs/>
          <w:color w:val="FF0000"/>
          <w:kern w:val="0"/>
          <w:sz w:val="22"/>
          <w:szCs w:val="20"/>
          <w:lang w:val="en-GB" w:eastAsia="ru-RU"/>
        </w:rPr>
        <w:t xml:space="preserve">The </w:t>
      </w:r>
      <w:r w:rsidR="009A3D2A" w:rsidRPr="00696C14">
        <w:rPr>
          <w:rFonts w:ascii="Times New Roman" w:hAnsi="Times New Roman"/>
          <w:bCs/>
          <w:iCs/>
          <w:color w:val="FF0000"/>
          <w:kern w:val="0"/>
          <w:sz w:val="22"/>
          <w:szCs w:val="20"/>
          <w:lang w:val="en-GB" w:eastAsia="ru-RU"/>
        </w:rPr>
        <w:t>result</w:t>
      </w:r>
      <w:r w:rsidR="003678E1">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of the fit</w:t>
      </w:r>
      <w:r w:rsidR="00673594" w:rsidRPr="00696C14">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showed the </w:t>
      </w:r>
      <w:r w:rsidR="00696C14" w:rsidRPr="00696C14">
        <w:rPr>
          <w:rFonts w:ascii="Times New Roman" w:hAnsi="Times New Roman"/>
          <w:bCs/>
          <w:iCs/>
          <w:color w:val="FF0000"/>
          <w:kern w:val="0"/>
          <w:sz w:val="22"/>
          <w:szCs w:val="20"/>
          <w:lang w:val="en-GB" w:eastAsia="ru-RU"/>
        </w:rPr>
        <w:t>Most Probable Value (MPV)</w:t>
      </w:r>
      <w:r w:rsidR="00B3711E" w:rsidRPr="00696C14">
        <w:rPr>
          <w:rFonts w:ascii="Times New Roman" w:hAnsi="Times New Roman"/>
          <w:bCs/>
          <w:iCs/>
          <w:color w:val="FF0000"/>
          <w:kern w:val="0"/>
          <w:sz w:val="22"/>
          <w:szCs w:val="20"/>
          <w:lang w:val="en-GB" w:eastAsia="ru-RU"/>
        </w:rPr>
        <w:t xml:space="preserve"> of cosmic muon</w:t>
      </w:r>
      <w:r w:rsidR="00195918">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equivalent input charge was 7.</w:t>
      </w:r>
      <w:r w:rsidR="00CA7ADB" w:rsidRPr="00696C14">
        <w:rPr>
          <w:rFonts w:ascii="Times New Roman" w:hAnsi="Times New Roman"/>
          <w:bCs/>
          <w:iCs/>
          <w:color w:val="FF0000"/>
          <w:kern w:val="0"/>
          <w:sz w:val="22"/>
          <w:szCs w:val="20"/>
          <w:lang w:val="en-GB" w:eastAsia="ru-RU"/>
        </w:rPr>
        <w:t>2</w:t>
      </w:r>
      <w:r w:rsidR="00A33EBB" w:rsidRPr="00696C14">
        <w:rPr>
          <w:rFonts w:ascii="Times New Roman" w:hAnsi="Times New Roman"/>
          <w:bCs/>
          <w:iCs/>
          <w:color w:val="FF0000"/>
          <w:kern w:val="0"/>
          <w:sz w:val="22"/>
          <w:szCs w:val="20"/>
          <w:lang w:val="en-GB" w:eastAsia="ru-RU"/>
        </w:rPr>
        <w:t>4</w:t>
      </w:r>
      <w:r w:rsidR="00696C14" w:rsidRPr="00696C14">
        <w:rPr>
          <w:rFonts w:ascii="Times New Roman" w:hAnsi="Times New Roman"/>
          <w:bCs/>
          <w:iCs/>
          <w:color w:val="FF0000"/>
          <w:kern w:val="0"/>
          <w:sz w:val="22"/>
          <w:szCs w:val="20"/>
          <w:lang w:val="en-GB" w:eastAsia="ru-RU"/>
        </w:rPr>
        <w:t xml:space="preserve"> </w:t>
      </w:r>
      <w:proofErr w:type="spellStart"/>
      <w:r w:rsidR="00696C14" w:rsidRPr="00696C14">
        <w:rPr>
          <w:rFonts w:ascii="Times New Roman" w:hAnsi="Times New Roman"/>
          <w:bCs/>
          <w:iCs/>
          <w:color w:val="FF0000"/>
          <w:kern w:val="0"/>
          <w:sz w:val="22"/>
          <w:szCs w:val="20"/>
          <w:lang w:val="en-GB" w:eastAsia="ru-RU"/>
        </w:rPr>
        <w:t>fC</w:t>
      </w:r>
      <w:proofErr w:type="spellEnd"/>
      <w:r w:rsidR="00696C14" w:rsidRPr="00696C14">
        <w:rPr>
          <w:rFonts w:ascii="Times New Roman" w:hAnsi="Times New Roman"/>
          <w:bCs/>
          <w:iCs/>
          <w:color w:val="FF0000"/>
          <w:kern w:val="0"/>
          <w:sz w:val="22"/>
          <w:szCs w:val="20"/>
          <w:lang w:val="en-GB" w:eastAsia="ru-RU"/>
        </w:rPr>
        <w:t xml:space="preserve"> and the SNR was 10.9.</w:t>
      </w:r>
      <w:r w:rsidR="00DD4DF2">
        <w:rPr>
          <w:rFonts w:ascii="Times New Roman" w:hAnsi="Times New Roman"/>
          <w:bCs/>
          <w:iCs/>
          <w:color w:val="FF0000"/>
          <w:kern w:val="0"/>
          <w:sz w:val="22"/>
          <w:szCs w:val="20"/>
          <w:lang w:val="en-GB" w:eastAsia="ru-RU"/>
        </w:rPr>
        <w:t xml:space="preserve"> This SNR satisfied the requirement of current phase.</w:t>
      </w:r>
      <w:r w:rsidR="00D33DDE">
        <w:rPr>
          <w:rFonts w:ascii="Times New Roman" w:hAnsi="Times New Roman"/>
          <w:bCs/>
          <w:iCs/>
          <w:color w:val="FF0000"/>
          <w:kern w:val="0"/>
          <w:sz w:val="22"/>
          <w:szCs w:val="20"/>
          <w:lang w:val="en-GB" w:eastAsia="ru-RU"/>
        </w:rPr>
        <w:t xml:space="preserve"> But considering the linear range of 3000 </w:t>
      </w:r>
      <w:proofErr w:type="spellStart"/>
      <w:r w:rsidR="00D33DDE">
        <w:rPr>
          <w:rFonts w:ascii="Times New Roman" w:hAnsi="Times New Roman"/>
          <w:bCs/>
          <w:iCs/>
          <w:color w:val="FF0000"/>
          <w:kern w:val="0"/>
          <w:sz w:val="22"/>
          <w:szCs w:val="20"/>
          <w:lang w:val="en-GB" w:eastAsia="ru-RU"/>
        </w:rPr>
        <w:t>fC</w:t>
      </w:r>
      <w:proofErr w:type="spellEnd"/>
      <w:r w:rsidR="00D33DDE">
        <w:rPr>
          <w:rFonts w:ascii="Times New Roman" w:hAnsi="Times New Roman"/>
          <w:bCs/>
          <w:iCs/>
          <w:color w:val="FF0000"/>
          <w:kern w:val="0"/>
          <w:sz w:val="22"/>
          <w:szCs w:val="20"/>
          <w:lang w:val="en-GB" w:eastAsia="ru-RU"/>
        </w:rPr>
        <w:t>, the system didn’t meet the</w:t>
      </w:r>
      <w:r w:rsidR="00250E42">
        <w:rPr>
          <w:rFonts w:ascii="Times New Roman" w:hAnsi="Times New Roman"/>
          <w:bCs/>
          <w:iCs/>
          <w:color w:val="FF0000"/>
          <w:kern w:val="0"/>
          <w:sz w:val="22"/>
          <w:szCs w:val="20"/>
          <w:lang w:val="en-GB" w:eastAsia="ru-RU"/>
        </w:rPr>
        <w:t xml:space="preserve"> range</w:t>
      </w:r>
      <w:r w:rsidR="00D33DDE">
        <w:rPr>
          <w:rFonts w:ascii="Times New Roman" w:hAnsi="Times New Roman"/>
          <w:bCs/>
          <w:iCs/>
          <w:color w:val="FF0000"/>
          <w:kern w:val="0"/>
          <w:sz w:val="22"/>
          <w:szCs w:val="20"/>
          <w:lang w:val="en-GB" w:eastAsia="ru-RU"/>
        </w:rPr>
        <w:t xml:space="preserve"> demand of 500 MIPs</w:t>
      </w:r>
      <w:r w:rsidR="00B819AE">
        <w:rPr>
          <w:rFonts w:ascii="Times New Roman" w:hAnsi="Times New Roman"/>
          <w:bCs/>
          <w:iCs/>
          <w:color w:val="FF0000"/>
          <w:kern w:val="0"/>
          <w:sz w:val="22"/>
          <w:szCs w:val="20"/>
          <w:lang w:val="en-GB" w:eastAsia="ru-RU"/>
        </w:rPr>
        <w:t>.</w:t>
      </w:r>
      <w:r w:rsidR="00B208C5">
        <w:rPr>
          <w:rFonts w:ascii="Times New Roman" w:hAnsi="Times New Roman"/>
          <w:bCs/>
          <w:iCs/>
          <w:color w:val="FF0000"/>
          <w:kern w:val="0"/>
          <w:sz w:val="22"/>
          <w:szCs w:val="20"/>
          <w:lang w:val="en-GB" w:eastAsia="ru-RU"/>
        </w:rPr>
        <w:t xml:space="preserve"> This could be improved by applying silicon PIN diodes with thinner depletion layer.</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14" w:name="_Toc504555341"/>
      <w:r>
        <w:rPr>
          <w:rFonts w:hint="eastAsia"/>
          <w:lang w:eastAsia="zh-CN"/>
        </w:rPr>
        <w:t>C</w:t>
      </w:r>
      <w:r>
        <w:rPr>
          <w:lang w:eastAsia="zh-CN"/>
        </w:rPr>
        <w:t>onclusion</w:t>
      </w:r>
      <w:bookmarkEnd w:id="14"/>
    </w:p>
    <w:p w14:paraId="48B78C7E" w14:textId="48AF9F1D" w:rsidR="00E96369" w:rsidRPr="00E465B0"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In this paper, </w:t>
      </w:r>
      <w:r w:rsidRPr="00CA3CCB">
        <w:rPr>
          <w:rFonts w:ascii="Times New Roman" w:hAnsi="Times New Roman"/>
          <w:bCs/>
          <w:iCs/>
          <w:color w:val="FF0000"/>
          <w:kern w:val="0"/>
          <w:sz w:val="22"/>
          <w:szCs w:val="20"/>
          <w:lang w:val="en-GB" w:eastAsia="ru-RU"/>
        </w:rPr>
        <w:t xml:space="preserve">a prototype readout </w:t>
      </w:r>
      <w:r w:rsidR="0035437C" w:rsidRPr="00CA3CCB">
        <w:rPr>
          <w:rFonts w:ascii="Times New Roman" w:hAnsi="Times New Roman"/>
          <w:bCs/>
          <w:iCs/>
          <w:color w:val="FF0000"/>
          <w:kern w:val="0"/>
          <w:sz w:val="22"/>
          <w:szCs w:val="20"/>
          <w:lang w:val="en-GB" w:eastAsia="ru-RU"/>
        </w:rPr>
        <w:t>electronics</w:t>
      </w:r>
      <w:r w:rsidR="00705736" w:rsidRPr="00CA3CCB">
        <w:rPr>
          <w:rFonts w:ascii="Times New Roman" w:hAnsi="Times New Roman"/>
          <w:bCs/>
          <w:iCs/>
          <w:color w:val="FF0000"/>
          <w:kern w:val="0"/>
          <w:sz w:val="22"/>
          <w:szCs w:val="20"/>
          <w:lang w:val="en-GB" w:eastAsia="ru-RU"/>
        </w:rPr>
        <w:t xml:space="preserve"> based on SKIROC2</w:t>
      </w:r>
      <w:r w:rsidRPr="00CA3CCB">
        <w:rPr>
          <w:rFonts w:ascii="Times New Roman" w:hAnsi="Times New Roman"/>
          <w:bCs/>
          <w:iCs/>
          <w:color w:val="FF0000"/>
          <w:kern w:val="0"/>
          <w:sz w:val="22"/>
          <w:szCs w:val="20"/>
          <w:lang w:val="en-GB" w:eastAsia="ru-RU"/>
        </w:rPr>
        <w:t xml:space="preserve"> </w:t>
      </w:r>
      <w:r w:rsidRPr="0084649B">
        <w:rPr>
          <w:rFonts w:ascii="Times New Roman" w:hAnsi="Times New Roman"/>
          <w:bCs/>
          <w:iCs/>
          <w:kern w:val="0"/>
          <w:sz w:val="22"/>
          <w:szCs w:val="20"/>
          <w:lang w:val="en-GB" w:eastAsia="ru-RU"/>
        </w:rPr>
        <w:t>for silicon PIN detectors has been presented. The system</w:t>
      </w:r>
      <w:r w:rsidRPr="00A35EB1">
        <w:rPr>
          <w:rFonts w:ascii="Times New Roman" w:hAnsi="Times New Roman"/>
          <w:bCs/>
          <w:iCs/>
          <w:color w:val="FF0000"/>
          <w:kern w:val="0"/>
          <w:sz w:val="22"/>
          <w:szCs w:val="20"/>
          <w:lang w:val="en-GB" w:eastAsia="ru-RU"/>
        </w:rPr>
        <w:t>,</w:t>
      </w:r>
      <w:r w:rsidR="00A35EB1" w:rsidRPr="00A35EB1">
        <w:rPr>
          <w:rFonts w:ascii="Times New Roman" w:hAnsi="Times New Roman"/>
          <w:bCs/>
          <w:iCs/>
          <w:color w:val="FF0000"/>
          <w:kern w:val="0"/>
          <w:sz w:val="22"/>
          <w:szCs w:val="20"/>
          <w:lang w:val="en-GB" w:eastAsia="ru-RU"/>
        </w:rPr>
        <w:t xml:space="preserve"> which is intended for preliminarily studying the design concept</w:t>
      </w:r>
      <w:r w:rsidRPr="00A35EB1">
        <w:rPr>
          <w:rFonts w:ascii="Times New Roman" w:hAnsi="Times New Roman"/>
          <w:bCs/>
          <w:iCs/>
          <w:color w:val="FF0000"/>
          <w:kern w:val="0"/>
          <w:sz w:val="22"/>
          <w:szCs w:val="20"/>
          <w:lang w:val="en-GB" w:eastAsia="ru-RU"/>
        </w:rPr>
        <w:t xml:space="preserve"> of</w:t>
      </w:r>
      <w:r w:rsidRPr="0084649B">
        <w:rPr>
          <w:rFonts w:ascii="Times New Roman" w:hAnsi="Times New Roman"/>
          <w:bCs/>
          <w:iCs/>
          <w:kern w:val="0"/>
          <w:sz w:val="22"/>
          <w:szCs w:val="20"/>
          <w:lang w:val="en-GB" w:eastAsia="ru-RU"/>
        </w:rPr>
        <w:t xml:space="preserve">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w:t>
      </w:r>
      <w:r w:rsidR="00074E05">
        <w:rPr>
          <w:rFonts w:ascii="Times New Roman" w:hAnsi="Times New Roman"/>
          <w:bCs/>
          <w:iCs/>
          <w:kern w:val="0"/>
          <w:sz w:val="22"/>
          <w:szCs w:val="20"/>
          <w:lang w:val="en-GB" w:eastAsia="ru-RU"/>
        </w:rPr>
        <w:t>DCM</w:t>
      </w:r>
      <w:r w:rsidRPr="0084649B">
        <w:rPr>
          <w:rFonts w:ascii="Times New Roman" w:hAnsi="Times New Roman"/>
          <w:bCs/>
          <w:iCs/>
          <w:kern w:val="0"/>
          <w:sz w:val="22"/>
          <w:szCs w:val="20"/>
          <w:lang w:val="en-GB" w:eastAsia="ru-RU"/>
        </w:rPr>
        <w:t xml:space="preserve"> module. The system is scalable because of the modular structure</w:t>
      </w:r>
      <w:r w:rsidR="00BD4E4A" w:rsidRPr="00C81EA6">
        <w:rPr>
          <w:rFonts w:ascii="Times New Roman" w:hAnsi="Times New Roman"/>
          <w:bCs/>
          <w:iCs/>
          <w:color w:val="FF0000"/>
          <w:kern w:val="0"/>
          <w:sz w:val="22"/>
          <w:szCs w:val="20"/>
          <w:lang w:val="en-GB" w:eastAsia="ru-RU"/>
        </w:rPr>
        <w:t xml:space="preserve"> and the characteristics of SKIROC2</w:t>
      </w:r>
      <w:r w:rsidR="00160098" w:rsidRPr="00C81EA6">
        <w:rPr>
          <w:rFonts w:ascii="Times New Roman" w:hAnsi="Times New Roman"/>
          <w:bCs/>
          <w:iCs/>
          <w:color w:val="FF0000"/>
          <w:kern w:val="0"/>
          <w:sz w:val="22"/>
          <w:szCs w:val="20"/>
          <w:lang w:val="en-GB" w:eastAsia="ru-RU"/>
        </w:rPr>
        <w:t xml:space="preserve"> ASIC</w:t>
      </w:r>
      <w:r w:rsidRPr="0084649B">
        <w:rPr>
          <w:rFonts w:ascii="Times New Roman" w:hAnsi="Times New Roman"/>
          <w:bCs/>
          <w:iCs/>
          <w:kern w:val="0"/>
          <w:sz w:val="22"/>
          <w:szCs w:val="20"/>
          <w:lang w:val="en-GB" w:eastAsia="ru-RU"/>
        </w:rPr>
        <w:t xml:space="preserve">. The main performance of the system are discussed in detail. </w:t>
      </w:r>
      <w:r w:rsidRPr="00E465B0">
        <w:rPr>
          <w:rFonts w:ascii="Times New Roman" w:hAnsi="Times New Roman"/>
          <w:bCs/>
          <w:iCs/>
          <w:color w:val="FF0000"/>
          <w:kern w:val="0"/>
          <w:sz w:val="22"/>
          <w:szCs w:val="20"/>
          <w:lang w:val="en-GB" w:eastAsia="ru-RU"/>
        </w:rPr>
        <w:t xml:space="preserve">The </w:t>
      </w:r>
      <w:r w:rsidR="001C506C">
        <w:rPr>
          <w:rFonts w:ascii="Times New Roman" w:hAnsi="Times New Roman"/>
          <w:bCs/>
          <w:iCs/>
          <w:color w:val="FF0000"/>
          <w:kern w:val="0"/>
          <w:sz w:val="22"/>
          <w:szCs w:val="20"/>
          <w:lang w:val="en-GB" w:eastAsia="ru-RU"/>
        </w:rPr>
        <w:t xml:space="preserve">joint </w:t>
      </w:r>
      <w:r w:rsidRPr="00E465B0">
        <w:rPr>
          <w:rFonts w:ascii="Times New Roman" w:hAnsi="Times New Roman"/>
          <w:bCs/>
          <w:iCs/>
          <w:color w:val="FF0000"/>
          <w:kern w:val="0"/>
          <w:sz w:val="22"/>
          <w:szCs w:val="20"/>
          <w:lang w:val="en-GB" w:eastAsia="ru-RU"/>
        </w:rPr>
        <w:t>test</w:t>
      </w:r>
      <w:r w:rsidR="001C506C">
        <w:rPr>
          <w:rFonts w:ascii="Times New Roman" w:hAnsi="Times New Roman"/>
          <w:bCs/>
          <w:iCs/>
          <w:color w:val="FF0000"/>
          <w:kern w:val="0"/>
          <w:sz w:val="22"/>
          <w:szCs w:val="20"/>
          <w:lang w:val="en-GB" w:eastAsia="ru-RU"/>
        </w:rPr>
        <w:t>s</w:t>
      </w:r>
      <w:r w:rsidRPr="00E465B0">
        <w:rPr>
          <w:rFonts w:ascii="Times New Roman" w:hAnsi="Times New Roman"/>
          <w:bCs/>
          <w:iCs/>
          <w:color w:val="FF0000"/>
          <w:kern w:val="0"/>
          <w:sz w:val="22"/>
          <w:szCs w:val="20"/>
          <w:lang w:val="en-GB" w:eastAsia="ru-RU"/>
        </w:rPr>
        <w:t xml:space="preserve"> </w:t>
      </w:r>
      <w:r w:rsidR="001C506C">
        <w:rPr>
          <w:rFonts w:ascii="Times New Roman" w:hAnsi="Times New Roman"/>
          <w:bCs/>
          <w:iCs/>
          <w:color w:val="FF0000"/>
          <w:kern w:val="0"/>
          <w:sz w:val="22"/>
          <w:szCs w:val="20"/>
          <w:lang w:val="en-GB" w:eastAsia="ru-RU"/>
        </w:rPr>
        <w:t>with</w:t>
      </w:r>
      <w:r w:rsidRPr="00E465B0">
        <w:rPr>
          <w:rFonts w:ascii="Times New Roman" w:hAnsi="Times New Roman"/>
          <w:bCs/>
          <w:iCs/>
          <w:color w:val="FF0000"/>
          <w:kern w:val="0"/>
          <w:sz w:val="22"/>
          <w:szCs w:val="20"/>
          <w:lang w:val="en-GB" w:eastAsia="ru-RU"/>
        </w:rPr>
        <w:t xml:space="preserve"> X-ray and cosmic </w:t>
      </w:r>
      <w:r w:rsidR="00CD1EFF">
        <w:rPr>
          <w:rFonts w:ascii="Times New Roman" w:hAnsi="Times New Roman"/>
          <w:bCs/>
          <w:iCs/>
          <w:color w:val="FF0000"/>
          <w:kern w:val="0"/>
          <w:sz w:val="22"/>
          <w:szCs w:val="20"/>
          <w:lang w:val="en-GB" w:eastAsia="ru-RU"/>
        </w:rPr>
        <w:t xml:space="preserve">ray </w:t>
      </w:r>
      <w:r w:rsidR="001C506C">
        <w:rPr>
          <w:rFonts w:ascii="Times New Roman" w:hAnsi="Times New Roman"/>
          <w:bCs/>
          <w:iCs/>
          <w:color w:val="FF0000"/>
          <w:kern w:val="0"/>
          <w:sz w:val="22"/>
          <w:szCs w:val="20"/>
          <w:lang w:val="en-GB" w:eastAsia="ru-RU"/>
        </w:rPr>
        <w:t>showed encouraging results</w:t>
      </w:r>
      <w:r w:rsidR="00057621" w:rsidRPr="00E465B0">
        <w:rPr>
          <w:rFonts w:ascii="Times New Roman" w:hAnsi="Times New Roman"/>
          <w:bCs/>
          <w:iCs/>
          <w:color w:val="FF0000"/>
          <w:kern w:val="0"/>
          <w:sz w:val="22"/>
          <w:szCs w:val="20"/>
          <w:lang w:val="en-GB" w:eastAsia="ru-RU"/>
        </w:rPr>
        <w:t>.</w:t>
      </w:r>
      <w:r w:rsidR="00A93A93" w:rsidRPr="00E465B0">
        <w:rPr>
          <w:rFonts w:ascii="Times New Roman" w:hAnsi="Times New Roman"/>
          <w:bCs/>
          <w:iCs/>
          <w:color w:val="FF0000"/>
          <w:kern w:val="0"/>
          <w:sz w:val="22"/>
          <w:szCs w:val="20"/>
          <w:lang w:val="en-GB" w:eastAsia="ru-RU"/>
        </w:rPr>
        <w:t xml:space="preserve"> </w:t>
      </w:r>
      <w:r w:rsidR="00B47347">
        <w:rPr>
          <w:rFonts w:ascii="Times New Roman" w:hAnsi="Times New Roman"/>
          <w:bCs/>
          <w:iCs/>
          <w:color w:val="FF0000"/>
          <w:kern w:val="0"/>
          <w:sz w:val="22"/>
          <w:szCs w:val="20"/>
          <w:lang w:val="en-GB" w:eastAsia="ru-RU"/>
        </w:rPr>
        <w:t>In next step, a system with six layer</w:t>
      </w:r>
      <w:r w:rsidR="005D1D99">
        <w:rPr>
          <w:rFonts w:ascii="Times New Roman" w:hAnsi="Times New Roman"/>
          <w:bCs/>
          <w:iCs/>
          <w:color w:val="FF0000"/>
          <w:kern w:val="0"/>
          <w:sz w:val="22"/>
          <w:szCs w:val="20"/>
          <w:lang w:val="en-GB" w:eastAsia="ru-RU"/>
        </w:rPr>
        <w:t>s</w:t>
      </w:r>
      <w:r w:rsidR="00B47347">
        <w:rPr>
          <w:rFonts w:ascii="Times New Roman" w:hAnsi="Times New Roman"/>
          <w:bCs/>
          <w:iCs/>
          <w:color w:val="FF0000"/>
          <w:kern w:val="0"/>
          <w:sz w:val="22"/>
          <w:szCs w:val="20"/>
          <w:lang w:val="en-GB" w:eastAsia="ru-RU"/>
        </w:rPr>
        <w:t xml:space="preserve"> of silicon PIN array </w:t>
      </w:r>
      <w:r w:rsidR="005F5321">
        <w:rPr>
          <w:rFonts w:ascii="Times New Roman" w:hAnsi="Times New Roman"/>
          <w:bCs/>
          <w:iCs/>
          <w:color w:val="FF0000"/>
          <w:kern w:val="0"/>
          <w:sz w:val="22"/>
          <w:szCs w:val="20"/>
          <w:lang w:val="en-GB" w:eastAsia="ru-RU"/>
        </w:rPr>
        <w:t xml:space="preserve">and tungsten absorber </w:t>
      </w:r>
      <w:r w:rsidR="00B47347">
        <w:rPr>
          <w:rFonts w:ascii="Times New Roman" w:hAnsi="Times New Roman"/>
          <w:bCs/>
          <w:iCs/>
          <w:color w:val="FF0000"/>
          <w:kern w:val="0"/>
          <w:sz w:val="22"/>
          <w:szCs w:val="20"/>
          <w:lang w:val="en-GB" w:eastAsia="ru-RU"/>
        </w:rPr>
        <w:t>will be implemented and a</w:t>
      </w:r>
      <w:r w:rsidR="008C5334" w:rsidRPr="00E465B0">
        <w:rPr>
          <w:rFonts w:ascii="Times New Roman" w:hAnsi="Times New Roman"/>
          <w:bCs/>
          <w:iCs/>
          <w:color w:val="FF0000"/>
          <w:kern w:val="0"/>
          <w:sz w:val="22"/>
          <w:szCs w:val="20"/>
          <w:lang w:val="en-GB" w:eastAsia="ru-RU"/>
        </w:rPr>
        <w:t xml:space="preserve"> shower</w:t>
      </w:r>
      <w:r w:rsidR="00A93A93" w:rsidRPr="00E465B0">
        <w:rPr>
          <w:rFonts w:ascii="Times New Roman" w:hAnsi="Times New Roman"/>
          <w:bCs/>
          <w:iCs/>
          <w:color w:val="FF0000"/>
          <w:kern w:val="0"/>
          <w:sz w:val="22"/>
          <w:szCs w:val="20"/>
          <w:lang w:val="en-GB" w:eastAsia="ru-RU"/>
        </w:rPr>
        <w:t xml:space="preserve"> test will be carried out.</w:t>
      </w:r>
      <w:r w:rsidR="007046A7">
        <w:rPr>
          <w:rFonts w:ascii="Times New Roman" w:hAnsi="Times New Roman"/>
          <w:bCs/>
          <w:iCs/>
          <w:color w:val="FF0000"/>
          <w:kern w:val="0"/>
          <w:sz w:val="22"/>
          <w:szCs w:val="20"/>
          <w:lang w:val="en-GB" w:eastAsia="ru-RU"/>
        </w:rPr>
        <w:t xml:space="preserve"> An optimization can be made after further tests.</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t>Acknowledg</w:t>
      </w:r>
      <w:r w:rsidR="006E0D72">
        <w:t>ments</w:t>
      </w:r>
    </w:p>
    <w:p w14:paraId="3CF7B7A4" w14:textId="630E973E"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w:t>
      </w:r>
      <w:r w:rsidR="00474EED" w:rsidRPr="00232458">
        <w:rPr>
          <w:bCs w:val="0"/>
          <w:iCs w:val="0"/>
          <w:color w:val="FF0000"/>
          <w:kern w:val="2"/>
          <w:szCs w:val="22"/>
          <w:lang w:val="en-US" w:eastAsia="zh-CN"/>
        </w:rPr>
        <w:t>C</w:t>
      </w:r>
      <w:r w:rsidR="00E400AB" w:rsidRPr="00232458">
        <w:rPr>
          <w:bCs w:val="0"/>
          <w:iCs w:val="0"/>
          <w:color w:val="FF0000"/>
          <w:kern w:val="2"/>
          <w:szCs w:val="22"/>
          <w:lang w:val="en-US" w:eastAsia="zh-CN"/>
        </w:rPr>
        <w:t>ALICE</w:t>
      </w:r>
      <w:r w:rsidR="00474EED" w:rsidRPr="00232458">
        <w:rPr>
          <w:bCs w:val="0"/>
          <w:iCs w:val="0"/>
          <w:color w:val="FF0000"/>
          <w:kern w:val="2"/>
          <w:szCs w:val="22"/>
          <w:lang w:val="en-US" w:eastAsia="zh-CN"/>
        </w:rPr>
        <w:t xml:space="preserve"> collaboration</w:t>
      </w:r>
      <w:r w:rsidR="00474EED" w:rsidRPr="00D66237">
        <w:rPr>
          <w:bCs w:val="0"/>
          <w:iCs w:val="0"/>
          <w:kern w:val="2"/>
          <w:szCs w:val="22"/>
          <w:lang w:val="en-US" w:eastAsia="zh-CN"/>
        </w:rPr>
        <w:t xml:space="preserve"> for his help in our system design</w:t>
      </w:r>
      <w:r w:rsidR="00151215">
        <w:rPr>
          <w:bCs w:val="0"/>
          <w:iCs w:val="0"/>
          <w:kern w:val="2"/>
          <w:szCs w:val="22"/>
          <w:lang w:val="en-US" w:eastAsia="zh-CN"/>
        </w:rPr>
        <w:t xml:space="preserve"> progress</w:t>
      </w:r>
      <w:r w:rsidR="00474EED" w:rsidRPr="00D66237">
        <w:rPr>
          <w:bCs w:val="0"/>
          <w:iCs w:val="0"/>
          <w:kern w:val="2"/>
          <w:szCs w:val="22"/>
          <w:lang w:val="en-US" w:eastAsia="zh-CN"/>
        </w:rPr>
        <w:t>.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26ED7085" w:rsidR="00D616E0" w:rsidRPr="00253A64" w:rsidRDefault="00E6035E" w:rsidP="00E6035E">
      <w:pPr>
        <w:pStyle w:val="referencetext"/>
        <w:rPr>
          <w:lang w:val="en-US"/>
        </w:rPr>
      </w:pPr>
      <w:bookmarkStart w:id="15" w:name="_Ref504552373"/>
      <w:bookmarkStart w:id="16" w:name="_Ref133829390"/>
      <w:bookmarkStart w:id="17" w:name="_Ref129508294"/>
      <w:bookmarkStart w:id="18" w:name="_Ref130636729"/>
      <w:bookmarkStart w:id="19" w:name="_Ref131325806"/>
      <w:r w:rsidRPr="00253A64">
        <w:rPr>
          <w:lang w:val="en-US"/>
        </w:rPr>
        <w:t>CEPC-SPPC Study Group, CEPC-SPPC preliminary conceptual design report: Physics and detector, Tech. Rep. IHEP-CEPC-DR-2015-01, IHEP-TH-2015-01, IHEP-EP-2015-01, 2015.</w:t>
      </w:r>
      <w:bookmarkEnd w:id="15"/>
    </w:p>
    <w:p w14:paraId="10F79854" w14:textId="77777777" w:rsidR="00E6035E" w:rsidRDefault="00E6035E" w:rsidP="00E6035E">
      <w:pPr>
        <w:pStyle w:val="referencetext"/>
        <w:rPr>
          <w:lang w:val="en-US"/>
        </w:rPr>
      </w:pPr>
      <w:bookmarkStart w:id="20" w:name="_Ref504552385"/>
      <w:bookmarkStart w:id="21" w:name="_Ref133829419"/>
      <w:bookmarkEnd w:id="16"/>
      <w:r w:rsidRPr="00253A64">
        <w:rPr>
          <w:lang w:val="en-US"/>
        </w:rPr>
        <w:t xml:space="preserve">M.A. Thomson, Particle Flow </w:t>
      </w:r>
      <w:proofErr w:type="spellStart"/>
      <w:r w:rsidRPr="00253A64">
        <w:rPr>
          <w:lang w:val="en-US"/>
        </w:rPr>
        <w:t>Calorimetry</w:t>
      </w:r>
      <w:proofErr w:type="spellEnd"/>
      <w:r w:rsidRPr="00253A64">
        <w:rPr>
          <w:lang w:val="en-US"/>
        </w:rPr>
        <w:t xml:space="preserve"> and the </w:t>
      </w:r>
      <w:proofErr w:type="spellStart"/>
      <w:r w:rsidRPr="00253A64">
        <w:rPr>
          <w:lang w:val="en-US"/>
        </w:rPr>
        <w:t>PandoraPFA</w:t>
      </w:r>
      <w:proofErr w:type="spellEnd"/>
      <w:r w:rsidRPr="00253A64">
        <w:rPr>
          <w:lang w:val="en-US"/>
        </w:rPr>
        <w:t xml:space="preserve"> Algorithm, </w:t>
      </w:r>
      <w:proofErr w:type="spellStart"/>
      <w:r w:rsidRPr="00253A64">
        <w:rPr>
          <w:lang w:val="en-US"/>
        </w:rPr>
        <w:t>Nucl</w:t>
      </w:r>
      <w:proofErr w:type="spellEnd"/>
      <w:r w:rsidRPr="00253A64">
        <w:rPr>
          <w:lang w:val="en-US"/>
        </w:rPr>
        <w:t xml:space="preserve">. </w:t>
      </w:r>
      <w:proofErr w:type="spellStart"/>
      <w:r w:rsidRPr="00253A64">
        <w:rPr>
          <w:lang w:val="en-US"/>
        </w:rPr>
        <w:t>Instrum</w:t>
      </w:r>
      <w:proofErr w:type="spellEnd"/>
      <w:r w:rsidRPr="00253A64">
        <w:rPr>
          <w:lang w:val="en-US"/>
        </w:rPr>
        <w:t>. Meth. A 611 (2009) 25 [arXiv</w:t>
      </w:r>
      <w:proofErr w:type="gramStart"/>
      <w:r w:rsidRPr="00253A64">
        <w:rPr>
          <w:lang w:val="en-US"/>
        </w:rPr>
        <w:t>:0907.3577</w:t>
      </w:r>
      <w:proofErr w:type="gramEnd"/>
      <w:r w:rsidRPr="00253A64">
        <w:rPr>
          <w:lang w:val="en-US"/>
        </w:rPr>
        <w:t>].</w:t>
      </w:r>
      <w:bookmarkEnd w:id="20"/>
    </w:p>
    <w:p w14:paraId="73411635" w14:textId="760E8220" w:rsidR="00C02D6D" w:rsidRPr="00253A64" w:rsidRDefault="005C2F95" w:rsidP="00E6035E">
      <w:pPr>
        <w:pStyle w:val="referencetext"/>
        <w:rPr>
          <w:lang w:val="en-US"/>
        </w:rPr>
      </w:pPr>
      <w:bookmarkStart w:id="22" w:name="_Ref504552414"/>
      <w:r>
        <w:rPr>
          <w:rFonts w:hint="eastAsia"/>
          <w:lang w:val="ru-RU"/>
        </w:rPr>
        <w:t xml:space="preserve">H. Zhao et al., </w:t>
      </w:r>
      <w:r>
        <w:rPr>
          <w:lang w:val="en-US"/>
        </w:rPr>
        <w:t xml:space="preserve">PFA Oriented ECAL Optimization for the CEPC, </w:t>
      </w:r>
      <w:proofErr w:type="spellStart"/>
      <w:r>
        <w:rPr>
          <w:lang w:val="en-US"/>
        </w:rPr>
        <w:t>arXiv</w:t>
      </w:r>
      <w:proofErr w:type="spellEnd"/>
      <w:r>
        <w:rPr>
          <w:lang w:val="en-US"/>
        </w:rPr>
        <w:t xml:space="preserve"> preprint (2017) [</w:t>
      </w:r>
      <w:proofErr w:type="spellStart"/>
      <w:r>
        <w:rPr>
          <w:lang w:val="en-US"/>
        </w:rPr>
        <w:t>arXiv</w:t>
      </w:r>
      <w:proofErr w:type="spellEnd"/>
      <w:r>
        <w:rPr>
          <w:lang w:val="en-US"/>
        </w:rPr>
        <w:t>: 1</w:t>
      </w:r>
      <w:r w:rsidR="00CD5356">
        <w:rPr>
          <w:lang w:val="en-US"/>
        </w:rPr>
        <w:t>7</w:t>
      </w:r>
      <w:r>
        <w:rPr>
          <w:lang w:val="en-US"/>
        </w:rPr>
        <w:t>12.09625].</w:t>
      </w:r>
    </w:p>
    <w:p w14:paraId="059B8B49" w14:textId="77777777" w:rsidR="00427D8E" w:rsidRDefault="00E6035E" w:rsidP="00C03E29">
      <w:pPr>
        <w:pStyle w:val="referencetext"/>
        <w:rPr>
          <w:lang w:val="en-US"/>
        </w:rPr>
      </w:pPr>
      <w:bookmarkStart w:id="23" w:name="_Ref504552627"/>
      <w:bookmarkEnd w:id="22"/>
      <w:r w:rsidRPr="00253A64">
        <w:rPr>
          <w:lang w:val="en-US"/>
        </w:rPr>
        <w:t>CALICE collaboration, Response of the CALICE Si-W ECAL Physics Prototype to electrons, J. Phys. Conf. Ser. 160(2009) 012065 [</w:t>
      </w:r>
      <w:proofErr w:type="spellStart"/>
      <w:r w:rsidRPr="00253A64">
        <w:rPr>
          <w:lang w:val="en-US"/>
        </w:rPr>
        <w:t>arXiv</w:t>
      </w:r>
      <w:proofErr w:type="spellEnd"/>
      <w:r w:rsidRPr="00253A64">
        <w:rPr>
          <w:lang w:val="en-US"/>
        </w:rPr>
        <w:t>: 0811.2354]</w:t>
      </w:r>
      <w:r w:rsidR="00832CAD" w:rsidRPr="00253A64">
        <w:rPr>
          <w:lang w:val="en-US"/>
        </w:rPr>
        <w:t>.</w:t>
      </w:r>
      <w:bookmarkEnd w:id="21"/>
      <w:bookmarkEnd w:id="23"/>
    </w:p>
    <w:p w14:paraId="01C0615F" w14:textId="7EA11182" w:rsidR="00C02D6D" w:rsidRPr="00C02D6D" w:rsidRDefault="00ED28C5" w:rsidP="00C02D6D">
      <w:pPr>
        <w:pStyle w:val="referencetext"/>
        <w:rPr>
          <w:lang w:val="en-US"/>
        </w:rPr>
      </w:pPr>
      <w:bookmarkStart w:id="24" w:name="_Ref504552631"/>
      <w:r w:rsidRPr="00ED28C5">
        <w:rPr>
          <w:lang w:val="en-US"/>
        </w:rPr>
        <w:t xml:space="preserve">CALICE collaboration, J. </w:t>
      </w:r>
      <w:proofErr w:type="spellStart"/>
      <w:r w:rsidRPr="00ED28C5">
        <w:rPr>
          <w:lang w:val="en-US"/>
        </w:rPr>
        <w:t>Repond</w:t>
      </w:r>
      <w:proofErr w:type="spellEnd"/>
      <w:r w:rsidRPr="00ED28C5">
        <w:rPr>
          <w:lang w:val="en-US"/>
        </w:rPr>
        <w:t xml:space="preserve"> et al., Design and Electronics Commissioning of the Physics Prototype of a Si-W Electromagnetic Calorimeter for the International Linear Collider, 2008 JINST 3 P08001 [arXiv:0805.4833].</w:t>
      </w:r>
      <w:bookmarkEnd w:id="24"/>
    </w:p>
    <w:p w14:paraId="68836DBE" w14:textId="77777777" w:rsidR="009A3D2A" w:rsidRPr="00253A64" w:rsidRDefault="009A3D2A" w:rsidP="00C03E29">
      <w:pPr>
        <w:pStyle w:val="referencetext"/>
        <w:rPr>
          <w:lang w:val="en-US"/>
        </w:rPr>
      </w:pPr>
      <w:bookmarkStart w:id="25" w:name="_Ref504552287"/>
      <w:r w:rsidRPr="009A3D2A">
        <w:rPr>
          <w:lang w:val="en-US"/>
        </w:rPr>
        <w:t xml:space="preserve">T. </w:t>
      </w:r>
      <w:proofErr w:type="spellStart"/>
      <w:r w:rsidRPr="009A3D2A">
        <w:rPr>
          <w:lang w:val="en-US"/>
        </w:rPr>
        <w:t>Behnke</w:t>
      </w:r>
      <w:proofErr w:type="spellEnd"/>
      <w:r w:rsidRPr="009A3D2A">
        <w:rPr>
          <w:lang w:val="en-US"/>
        </w:rPr>
        <w:t xml:space="preserve"> et al. (ed.), Reference Design Report “Volume 4: Detectors” (2007), available at http://lcdev.kek.jp/RDR.</w:t>
      </w:r>
      <w:bookmarkEnd w:id="25"/>
    </w:p>
    <w:p w14:paraId="15160EB5" w14:textId="77777777" w:rsidR="00A9053C" w:rsidRPr="00253A64" w:rsidRDefault="00E6035E" w:rsidP="00C03E29">
      <w:pPr>
        <w:pStyle w:val="referencetext"/>
        <w:rPr>
          <w:lang w:val="en-US"/>
        </w:rPr>
      </w:pPr>
      <w:bookmarkStart w:id="26" w:name="_Ref504552836"/>
      <w:r w:rsidRPr="00253A64">
        <w:rPr>
          <w:lang w:val="en-US"/>
        </w:rPr>
        <w:t xml:space="preserve">S. Callier, F. </w:t>
      </w:r>
      <w:proofErr w:type="spellStart"/>
      <w:r w:rsidRPr="00253A64">
        <w:rPr>
          <w:lang w:val="en-US"/>
        </w:rPr>
        <w:t>Dulucq</w:t>
      </w:r>
      <w:proofErr w:type="spellEnd"/>
      <w:r w:rsidRPr="00253A64">
        <w:rPr>
          <w:lang w:val="en-US"/>
        </w:rPr>
        <w:t xml:space="preserve">, C. de La </w:t>
      </w:r>
      <w:proofErr w:type="spellStart"/>
      <w:r w:rsidRPr="00253A64">
        <w:rPr>
          <w:lang w:val="en-US"/>
        </w:rPr>
        <w:t>Taille</w:t>
      </w:r>
      <w:proofErr w:type="spellEnd"/>
      <w:r w:rsidRPr="00253A64">
        <w:rPr>
          <w:lang w:val="en-US"/>
        </w:rPr>
        <w:t>, G. Martin-</w:t>
      </w:r>
      <w:proofErr w:type="spellStart"/>
      <w:r w:rsidRPr="00253A64">
        <w:rPr>
          <w:lang w:val="en-US"/>
        </w:rPr>
        <w:t>Chassard</w:t>
      </w:r>
      <w:proofErr w:type="spellEnd"/>
      <w:r w:rsidRPr="00253A64">
        <w:rPr>
          <w:lang w:val="en-US"/>
        </w:rPr>
        <w:t xml:space="preserve"> and N. Seguin-Moreau, SKIROC2, front end chip designed to readout the Electromagnetic </w:t>
      </w:r>
      <w:proofErr w:type="spellStart"/>
      <w:r w:rsidRPr="00253A64">
        <w:rPr>
          <w:lang w:val="en-US"/>
        </w:rPr>
        <w:t>CALorimeter</w:t>
      </w:r>
      <w:proofErr w:type="spellEnd"/>
      <w:r w:rsidRPr="00253A64">
        <w:rPr>
          <w:lang w:val="en-US"/>
        </w:rPr>
        <w:t xml:space="preserve"> at the ILC, 2011 JINST 6 C12040</w:t>
      </w:r>
      <w:r w:rsidR="000E6A63" w:rsidRPr="00595214">
        <w:rPr>
          <w:lang w:val="en-US"/>
        </w:rPr>
        <w:t>.</w:t>
      </w:r>
      <w:bookmarkEnd w:id="26"/>
    </w:p>
    <w:p w14:paraId="0A3EF2D3" w14:textId="3F5403AD" w:rsidR="00E6035E" w:rsidRPr="00253A64" w:rsidRDefault="00E6035E" w:rsidP="00C03E29">
      <w:pPr>
        <w:pStyle w:val="referencetext"/>
        <w:rPr>
          <w:lang w:val="en-US"/>
        </w:rPr>
      </w:pPr>
      <w:bookmarkStart w:id="27" w:name="_Ref504552856"/>
      <w:r w:rsidRPr="00253A64">
        <w:rPr>
          <w:lang w:val="en-US"/>
        </w:rPr>
        <w:t xml:space="preserve">H. Baer et al., </w:t>
      </w:r>
      <w:proofErr w:type="gramStart"/>
      <w:r w:rsidRPr="00253A64">
        <w:rPr>
          <w:lang w:val="en-US"/>
        </w:rPr>
        <w:t>The</w:t>
      </w:r>
      <w:proofErr w:type="gramEnd"/>
      <w:r w:rsidRPr="00253A64">
        <w:rPr>
          <w:lang w:val="en-US"/>
        </w:rPr>
        <w:t xml:space="preserve"> International Linear Collider Technical Design Report. Volume 2: Physics, </w:t>
      </w:r>
      <w:r w:rsidR="005C2F95">
        <w:rPr>
          <w:lang w:val="en-US"/>
        </w:rPr>
        <w:t>[</w:t>
      </w:r>
      <w:r w:rsidRPr="00253A64">
        <w:rPr>
          <w:lang w:val="en-US"/>
        </w:rPr>
        <w:t>arXiv</w:t>
      </w:r>
      <w:proofErr w:type="gramStart"/>
      <w:r w:rsidRPr="00253A64">
        <w:rPr>
          <w:lang w:val="en-US"/>
        </w:rPr>
        <w:t>:1306.6352</w:t>
      </w:r>
      <w:proofErr w:type="gramEnd"/>
      <w:r w:rsidR="005C2F95">
        <w:rPr>
          <w:lang w:val="en-US"/>
        </w:rPr>
        <w:t>]</w:t>
      </w:r>
      <w:r w:rsidRPr="00253A64">
        <w:rPr>
          <w:lang w:val="en-US"/>
        </w:rPr>
        <w:t>.</w:t>
      </w:r>
      <w:bookmarkEnd w:id="27"/>
    </w:p>
    <w:p w14:paraId="2BF63D8E" w14:textId="77777777" w:rsidR="00E6035E" w:rsidRPr="00253A64" w:rsidRDefault="002F53E8" w:rsidP="00C03E29">
      <w:pPr>
        <w:pStyle w:val="referencetext"/>
        <w:rPr>
          <w:lang w:val="en-US"/>
        </w:rPr>
      </w:pPr>
      <w:hyperlink r:id="rId29" w:history="1">
        <w:bookmarkStart w:id="28" w:name="_Ref504552874"/>
        <w:r w:rsidR="00E6035E" w:rsidRPr="00253A64">
          <w:rPr>
            <w:lang w:val="en-US"/>
          </w:rPr>
          <w:t>http://www.hamamatsu.com/resources/pdf/ssd/si_pd_kspd0001e.pdf</w:t>
        </w:r>
        <w:bookmarkEnd w:id="28"/>
      </w:hyperlink>
    </w:p>
    <w:p w14:paraId="20A42D35" w14:textId="77777777" w:rsidR="00E6035E" w:rsidRPr="00253A64" w:rsidRDefault="002F53E8" w:rsidP="00C03E29">
      <w:pPr>
        <w:pStyle w:val="referencetext"/>
        <w:rPr>
          <w:lang w:val="en-US"/>
        </w:rPr>
      </w:pPr>
      <w:hyperlink r:id="rId30" w:history="1">
        <w:bookmarkStart w:id="29" w:name="_Ref504552889"/>
        <w:r w:rsidR="00E6035E" w:rsidRPr="00253A64">
          <w:rPr>
            <w:lang w:val="en-US"/>
          </w:rPr>
          <w:t>http://www.ti.com/lit/ds/symlink/tps7a47.pdf</w:t>
        </w:r>
        <w:bookmarkEnd w:id="29"/>
      </w:hyperlink>
    </w:p>
    <w:p w14:paraId="5566FBB5" w14:textId="77777777" w:rsidR="00E6035E" w:rsidRPr="00253A64" w:rsidRDefault="00E6035E" w:rsidP="00E6035E">
      <w:pPr>
        <w:pStyle w:val="referencetext"/>
        <w:rPr>
          <w:lang w:val="en-US"/>
        </w:rPr>
      </w:pPr>
      <w:bookmarkStart w:id="30" w:name="_Ref504552912"/>
      <w:r w:rsidRPr="00253A64">
        <w:rPr>
          <w:lang w:val="en-US"/>
        </w:rPr>
        <w:t>http://www.erni.com/cn/produkte/show/product/154744/</w:t>
      </w:r>
      <w:bookmarkEnd w:id="30"/>
    </w:p>
    <w:p w14:paraId="6AD32418" w14:textId="77777777" w:rsidR="00E6035E" w:rsidRPr="00253A64" w:rsidRDefault="00E6035E" w:rsidP="00C03E29">
      <w:pPr>
        <w:pStyle w:val="referencetext"/>
        <w:rPr>
          <w:lang w:val="en-US"/>
        </w:rPr>
      </w:pPr>
      <w:bookmarkStart w:id="31" w:name="_Ref504552930"/>
      <w:r w:rsidRPr="00253A64">
        <w:rPr>
          <w:lang w:val="en-US"/>
        </w:rPr>
        <w:t xml:space="preserve">X. Chen et al., </w:t>
      </w:r>
      <w:proofErr w:type="spellStart"/>
      <w:r w:rsidRPr="00253A64">
        <w:rPr>
          <w:lang w:val="en-US"/>
        </w:rPr>
        <w:t>PandaX</w:t>
      </w:r>
      <w:proofErr w:type="spellEnd"/>
      <w:r w:rsidRPr="00253A64">
        <w:rPr>
          <w:lang w:val="en-US"/>
        </w:rPr>
        <w:t xml:space="preserve">-III: Searching for </w:t>
      </w:r>
      <w:proofErr w:type="spellStart"/>
      <w:r w:rsidRPr="00253A64">
        <w:rPr>
          <w:lang w:val="en-US"/>
        </w:rPr>
        <w:t>Neutrinoless</w:t>
      </w:r>
      <w:proofErr w:type="spellEnd"/>
      <w:r w:rsidRPr="00253A64">
        <w:rPr>
          <w:lang w:val="en-US"/>
        </w:rPr>
        <w:t xml:space="preserve"> Double Beta Decay with High Pressure 136Xe Gas Time Projection Chambers, Sci. China Phys. Mech. Astron. 60 (2017) 061011.</w:t>
      </w:r>
      <w:bookmarkEnd w:id="31"/>
    </w:p>
    <w:p w14:paraId="411CA8A7" w14:textId="77777777" w:rsidR="00E6035E" w:rsidRPr="00253A64" w:rsidRDefault="00E6035E" w:rsidP="00C03E29">
      <w:pPr>
        <w:pStyle w:val="referencetext"/>
        <w:rPr>
          <w:lang w:val="en-US"/>
        </w:rPr>
      </w:pPr>
      <w:bookmarkStart w:id="32" w:name="_Ref504552943"/>
      <w:r w:rsidRPr="00253A64">
        <w:rPr>
          <w:lang w:val="en-US"/>
        </w:rPr>
        <w:t xml:space="preserve">C. Li et al., Design of the FPGA-based gigabit serial link for </w:t>
      </w:r>
      <w:proofErr w:type="spellStart"/>
      <w:r w:rsidRPr="00253A64">
        <w:rPr>
          <w:lang w:val="en-US"/>
        </w:rPr>
        <w:t>PandaX</w:t>
      </w:r>
      <w:proofErr w:type="spellEnd"/>
      <w:r w:rsidRPr="00253A64">
        <w:rPr>
          <w:lang w:val="en-US"/>
        </w:rPr>
        <w:t>-III prototype TPC, Radiation Detection Technology and Methods, 1 (2017) 25.</w:t>
      </w:r>
      <w:bookmarkEnd w:id="32"/>
    </w:p>
    <w:bookmarkEnd w:id="17"/>
    <w:bookmarkEnd w:id="18"/>
    <w:bookmarkEnd w:id="19"/>
    <w:p w14:paraId="037ED2EF" w14:textId="77777777" w:rsidR="008E6EAD" w:rsidRPr="004F12AC" w:rsidRDefault="008E6EAD" w:rsidP="004F12AC">
      <w:pPr>
        <w:pStyle w:val="a1"/>
      </w:pPr>
    </w:p>
    <w:sectPr w:rsidR="008E6EAD" w:rsidRPr="004F12AC" w:rsidSect="00CB0047">
      <w:headerReference w:type="even" r:id="rId31"/>
      <w:footerReference w:type="default" r:id="rId32"/>
      <w:headerReference w:type="first" r:id="rId33"/>
      <w:footerReference w:type="first" r:id="rId34"/>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8E10F3" w14:textId="77777777" w:rsidR="002F53E8" w:rsidRDefault="002F53E8">
      <w:r>
        <w:separator/>
      </w:r>
    </w:p>
    <w:p w14:paraId="332CF7DF" w14:textId="77777777" w:rsidR="002F53E8" w:rsidRDefault="002F53E8"/>
  </w:endnote>
  <w:endnote w:type="continuationSeparator" w:id="0">
    <w:p w14:paraId="7EC38DA5" w14:textId="77777777" w:rsidR="002F53E8" w:rsidRDefault="002F53E8">
      <w:r>
        <w:continuationSeparator/>
      </w:r>
    </w:p>
    <w:p w14:paraId="2F1DF3BF" w14:textId="77777777" w:rsidR="002F53E8" w:rsidRDefault="002F5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6D6F19">
      <w:rPr>
        <w:rStyle w:val="ae"/>
        <w:noProof/>
      </w:rPr>
      <w:t>10</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6A77F6">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EB645" w14:textId="77777777" w:rsidR="002F53E8" w:rsidRDefault="002F53E8">
      <w:r>
        <w:separator/>
      </w:r>
    </w:p>
  </w:footnote>
  <w:footnote w:type="continuationSeparator" w:id="0">
    <w:p w14:paraId="34959C2D" w14:textId="77777777" w:rsidR="002F53E8" w:rsidRDefault="002F53E8">
      <w:r>
        <w:continuationSeparator/>
      </w:r>
    </w:p>
    <w:p w14:paraId="6A953FB0" w14:textId="77777777" w:rsidR="002F53E8" w:rsidRDefault="002F53E8"/>
  </w:footnote>
  <w:footnote w:type="continuationNotice" w:id="1">
    <w:p w14:paraId="2FADB51F" w14:textId="77777777" w:rsidR="002F53E8" w:rsidRDefault="002F53E8"/>
    <w:p w14:paraId="360A4473" w14:textId="77777777" w:rsidR="002F53E8" w:rsidRDefault="002F53E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4D4"/>
    <w:rsid w:val="00057621"/>
    <w:rsid w:val="000608D5"/>
    <w:rsid w:val="00060F6C"/>
    <w:rsid w:val="000613FF"/>
    <w:rsid w:val="00061E49"/>
    <w:rsid w:val="00061FED"/>
    <w:rsid w:val="0006331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3D9"/>
    <w:rsid w:val="000770A1"/>
    <w:rsid w:val="00077A6F"/>
    <w:rsid w:val="00077B74"/>
    <w:rsid w:val="0008231F"/>
    <w:rsid w:val="0008315E"/>
    <w:rsid w:val="0008342C"/>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6344"/>
    <w:rsid w:val="000B634D"/>
    <w:rsid w:val="000C0AB0"/>
    <w:rsid w:val="000C10AD"/>
    <w:rsid w:val="000C25E1"/>
    <w:rsid w:val="000C2F3F"/>
    <w:rsid w:val="000C6120"/>
    <w:rsid w:val="000C70F9"/>
    <w:rsid w:val="000C7A28"/>
    <w:rsid w:val="000D1A95"/>
    <w:rsid w:val="000D31E6"/>
    <w:rsid w:val="000D586D"/>
    <w:rsid w:val="000E05C4"/>
    <w:rsid w:val="000E2B56"/>
    <w:rsid w:val="000E3402"/>
    <w:rsid w:val="000E53DB"/>
    <w:rsid w:val="000E54A4"/>
    <w:rsid w:val="000E5ECC"/>
    <w:rsid w:val="000E6368"/>
    <w:rsid w:val="000E6A63"/>
    <w:rsid w:val="000E7962"/>
    <w:rsid w:val="000E7A9E"/>
    <w:rsid w:val="000E7FA0"/>
    <w:rsid w:val="000F06D6"/>
    <w:rsid w:val="000F1412"/>
    <w:rsid w:val="000F19D7"/>
    <w:rsid w:val="000F5532"/>
    <w:rsid w:val="000F5C1F"/>
    <w:rsid w:val="000F60F9"/>
    <w:rsid w:val="000F7F0E"/>
    <w:rsid w:val="0010003E"/>
    <w:rsid w:val="00101F39"/>
    <w:rsid w:val="00102687"/>
    <w:rsid w:val="0010318D"/>
    <w:rsid w:val="0010325A"/>
    <w:rsid w:val="0010375D"/>
    <w:rsid w:val="00107785"/>
    <w:rsid w:val="00111627"/>
    <w:rsid w:val="00112039"/>
    <w:rsid w:val="001149A2"/>
    <w:rsid w:val="00114EA7"/>
    <w:rsid w:val="001153E7"/>
    <w:rsid w:val="00115FE8"/>
    <w:rsid w:val="00116D66"/>
    <w:rsid w:val="00117E86"/>
    <w:rsid w:val="0012105F"/>
    <w:rsid w:val="0012205D"/>
    <w:rsid w:val="00122245"/>
    <w:rsid w:val="00124E04"/>
    <w:rsid w:val="00125FC9"/>
    <w:rsid w:val="00127798"/>
    <w:rsid w:val="0013089E"/>
    <w:rsid w:val="00131738"/>
    <w:rsid w:val="001329D5"/>
    <w:rsid w:val="00133A7C"/>
    <w:rsid w:val="00133F28"/>
    <w:rsid w:val="0013419A"/>
    <w:rsid w:val="00134CF4"/>
    <w:rsid w:val="00137B2D"/>
    <w:rsid w:val="001415CB"/>
    <w:rsid w:val="00141AFE"/>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7B"/>
    <w:rsid w:val="0016139B"/>
    <w:rsid w:val="00161480"/>
    <w:rsid w:val="001616A7"/>
    <w:rsid w:val="00161856"/>
    <w:rsid w:val="00161D6F"/>
    <w:rsid w:val="0016287B"/>
    <w:rsid w:val="0016480D"/>
    <w:rsid w:val="00166692"/>
    <w:rsid w:val="00166E89"/>
    <w:rsid w:val="001714EA"/>
    <w:rsid w:val="00174A84"/>
    <w:rsid w:val="001758C3"/>
    <w:rsid w:val="00175FCF"/>
    <w:rsid w:val="00176664"/>
    <w:rsid w:val="0017770C"/>
    <w:rsid w:val="00177936"/>
    <w:rsid w:val="001823DF"/>
    <w:rsid w:val="00183B80"/>
    <w:rsid w:val="00191836"/>
    <w:rsid w:val="00191C99"/>
    <w:rsid w:val="001936A2"/>
    <w:rsid w:val="00195259"/>
    <w:rsid w:val="00195885"/>
    <w:rsid w:val="00195918"/>
    <w:rsid w:val="00195E95"/>
    <w:rsid w:val="00196331"/>
    <w:rsid w:val="001969D7"/>
    <w:rsid w:val="001A078D"/>
    <w:rsid w:val="001A1091"/>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3B68"/>
    <w:rsid w:val="001F51A8"/>
    <w:rsid w:val="001F6A00"/>
    <w:rsid w:val="001F6E76"/>
    <w:rsid w:val="001F78B7"/>
    <w:rsid w:val="0020004A"/>
    <w:rsid w:val="00200726"/>
    <w:rsid w:val="00201237"/>
    <w:rsid w:val="00203043"/>
    <w:rsid w:val="0020316B"/>
    <w:rsid w:val="002036E2"/>
    <w:rsid w:val="002048F3"/>
    <w:rsid w:val="00204EC1"/>
    <w:rsid w:val="00207363"/>
    <w:rsid w:val="0021006D"/>
    <w:rsid w:val="00210714"/>
    <w:rsid w:val="00210A78"/>
    <w:rsid w:val="002133BE"/>
    <w:rsid w:val="0021366E"/>
    <w:rsid w:val="00222789"/>
    <w:rsid w:val="00230261"/>
    <w:rsid w:val="0023099F"/>
    <w:rsid w:val="00230D75"/>
    <w:rsid w:val="00232458"/>
    <w:rsid w:val="002332EC"/>
    <w:rsid w:val="0023513D"/>
    <w:rsid w:val="00237371"/>
    <w:rsid w:val="00237845"/>
    <w:rsid w:val="002412EC"/>
    <w:rsid w:val="002416FC"/>
    <w:rsid w:val="00242227"/>
    <w:rsid w:val="00242577"/>
    <w:rsid w:val="002435E9"/>
    <w:rsid w:val="00244ACF"/>
    <w:rsid w:val="00244C11"/>
    <w:rsid w:val="00247CFB"/>
    <w:rsid w:val="00250E42"/>
    <w:rsid w:val="00251CE3"/>
    <w:rsid w:val="00253A64"/>
    <w:rsid w:val="00254435"/>
    <w:rsid w:val="00254A0E"/>
    <w:rsid w:val="00256FE8"/>
    <w:rsid w:val="002617A6"/>
    <w:rsid w:val="00262DDE"/>
    <w:rsid w:val="00263E41"/>
    <w:rsid w:val="00266C3C"/>
    <w:rsid w:val="00266F2E"/>
    <w:rsid w:val="0027022F"/>
    <w:rsid w:val="00270C41"/>
    <w:rsid w:val="00270FC6"/>
    <w:rsid w:val="00273A35"/>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4CE8"/>
    <w:rsid w:val="002963BA"/>
    <w:rsid w:val="002964F4"/>
    <w:rsid w:val="002976E2"/>
    <w:rsid w:val="002A3A83"/>
    <w:rsid w:val="002A3C0B"/>
    <w:rsid w:val="002A58AF"/>
    <w:rsid w:val="002A5AA5"/>
    <w:rsid w:val="002A5C4E"/>
    <w:rsid w:val="002A6E0E"/>
    <w:rsid w:val="002B2750"/>
    <w:rsid w:val="002B4640"/>
    <w:rsid w:val="002B524B"/>
    <w:rsid w:val="002B5342"/>
    <w:rsid w:val="002B53A5"/>
    <w:rsid w:val="002B56AE"/>
    <w:rsid w:val="002C12A8"/>
    <w:rsid w:val="002C1C52"/>
    <w:rsid w:val="002C76B8"/>
    <w:rsid w:val="002D0927"/>
    <w:rsid w:val="002D0C2A"/>
    <w:rsid w:val="002D0DA9"/>
    <w:rsid w:val="002D1AD6"/>
    <w:rsid w:val="002D1B0A"/>
    <w:rsid w:val="002D2904"/>
    <w:rsid w:val="002D4B09"/>
    <w:rsid w:val="002D570E"/>
    <w:rsid w:val="002E08E4"/>
    <w:rsid w:val="002E0E4D"/>
    <w:rsid w:val="002E106E"/>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3E8"/>
    <w:rsid w:val="002F5942"/>
    <w:rsid w:val="002F6BEF"/>
    <w:rsid w:val="002F6C79"/>
    <w:rsid w:val="00302228"/>
    <w:rsid w:val="003023A5"/>
    <w:rsid w:val="00304E2E"/>
    <w:rsid w:val="00305FFF"/>
    <w:rsid w:val="003063D9"/>
    <w:rsid w:val="003070B9"/>
    <w:rsid w:val="00310FEF"/>
    <w:rsid w:val="0032089E"/>
    <w:rsid w:val="00322743"/>
    <w:rsid w:val="00322F9C"/>
    <w:rsid w:val="003239D6"/>
    <w:rsid w:val="00324451"/>
    <w:rsid w:val="0032489B"/>
    <w:rsid w:val="00325EDE"/>
    <w:rsid w:val="00327A79"/>
    <w:rsid w:val="0033024C"/>
    <w:rsid w:val="00330A58"/>
    <w:rsid w:val="00330CF7"/>
    <w:rsid w:val="00331D09"/>
    <w:rsid w:val="00333C39"/>
    <w:rsid w:val="00333D81"/>
    <w:rsid w:val="0033491C"/>
    <w:rsid w:val="0033537D"/>
    <w:rsid w:val="00337D85"/>
    <w:rsid w:val="003402D9"/>
    <w:rsid w:val="00340ED2"/>
    <w:rsid w:val="00341461"/>
    <w:rsid w:val="00343699"/>
    <w:rsid w:val="003438B1"/>
    <w:rsid w:val="00343EF9"/>
    <w:rsid w:val="0034576E"/>
    <w:rsid w:val="00346036"/>
    <w:rsid w:val="00347911"/>
    <w:rsid w:val="00347A80"/>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4226"/>
    <w:rsid w:val="00395BD3"/>
    <w:rsid w:val="00397003"/>
    <w:rsid w:val="00397736"/>
    <w:rsid w:val="00397D8B"/>
    <w:rsid w:val="003A0AB3"/>
    <w:rsid w:val="003A0B4E"/>
    <w:rsid w:val="003A30C5"/>
    <w:rsid w:val="003A4353"/>
    <w:rsid w:val="003A6E4D"/>
    <w:rsid w:val="003A707C"/>
    <w:rsid w:val="003B10F5"/>
    <w:rsid w:val="003B2B51"/>
    <w:rsid w:val="003B2BE5"/>
    <w:rsid w:val="003B2C37"/>
    <w:rsid w:val="003B3C3B"/>
    <w:rsid w:val="003B5DED"/>
    <w:rsid w:val="003B63AF"/>
    <w:rsid w:val="003B7F49"/>
    <w:rsid w:val="003C0539"/>
    <w:rsid w:val="003C2E97"/>
    <w:rsid w:val="003C3270"/>
    <w:rsid w:val="003C33A5"/>
    <w:rsid w:val="003C3E15"/>
    <w:rsid w:val="003C4C32"/>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0D29"/>
    <w:rsid w:val="003F4DEC"/>
    <w:rsid w:val="003F5891"/>
    <w:rsid w:val="004028B8"/>
    <w:rsid w:val="00402E9F"/>
    <w:rsid w:val="00404628"/>
    <w:rsid w:val="00405C93"/>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4146E"/>
    <w:rsid w:val="00441FE7"/>
    <w:rsid w:val="00444A6B"/>
    <w:rsid w:val="0044538F"/>
    <w:rsid w:val="00445649"/>
    <w:rsid w:val="004465DE"/>
    <w:rsid w:val="004501EB"/>
    <w:rsid w:val="00450F99"/>
    <w:rsid w:val="00451DA6"/>
    <w:rsid w:val="00452D69"/>
    <w:rsid w:val="00454194"/>
    <w:rsid w:val="00454EC2"/>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74CF"/>
    <w:rsid w:val="004A7DE8"/>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5130"/>
    <w:rsid w:val="004F5204"/>
    <w:rsid w:val="004F5206"/>
    <w:rsid w:val="004F6567"/>
    <w:rsid w:val="004F7179"/>
    <w:rsid w:val="00500E1D"/>
    <w:rsid w:val="00502C14"/>
    <w:rsid w:val="00505B87"/>
    <w:rsid w:val="00505F8E"/>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097"/>
    <w:rsid w:val="00545182"/>
    <w:rsid w:val="00545279"/>
    <w:rsid w:val="00546C89"/>
    <w:rsid w:val="00547342"/>
    <w:rsid w:val="0055012C"/>
    <w:rsid w:val="00551785"/>
    <w:rsid w:val="00551C52"/>
    <w:rsid w:val="005524F5"/>
    <w:rsid w:val="00552536"/>
    <w:rsid w:val="00552BDF"/>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3174"/>
    <w:rsid w:val="00573704"/>
    <w:rsid w:val="00574B93"/>
    <w:rsid w:val="00574F4C"/>
    <w:rsid w:val="00575902"/>
    <w:rsid w:val="00575EC4"/>
    <w:rsid w:val="0057619F"/>
    <w:rsid w:val="00581E31"/>
    <w:rsid w:val="00582500"/>
    <w:rsid w:val="005840F3"/>
    <w:rsid w:val="00584DBB"/>
    <w:rsid w:val="00590D94"/>
    <w:rsid w:val="0059276E"/>
    <w:rsid w:val="00595214"/>
    <w:rsid w:val="00597D60"/>
    <w:rsid w:val="005A0BF5"/>
    <w:rsid w:val="005A0E5C"/>
    <w:rsid w:val="005A36A2"/>
    <w:rsid w:val="005A7080"/>
    <w:rsid w:val="005A7123"/>
    <w:rsid w:val="005A7404"/>
    <w:rsid w:val="005A7D4A"/>
    <w:rsid w:val="005B28B3"/>
    <w:rsid w:val="005B7307"/>
    <w:rsid w:val="005C0F7A"/>
    <w:rsid w:val="005C1136"/>
    <w:rsid w:val="005C2F95"/>
    <w:rsid w:val="005C30BC"/>
    <w:rsid w:val="005C36E9"/>
    <w:rsid w:val="005C3A89"/>
    <w:rsid w:val="005C3F34"/>
    <w:rsid w:val="005C45A3"/>
    <w:rsid w:val="005C659B"/>
    <w:rsid w:val="005C6B5D"/>
    <w:rsid w:val="005C6D5F"/>
    <w:rsid w:val="005D0098"/>
    <w:rsid w:val="005D1D99"/>
    <w:rsid w:val="005D33E6"/>
    <w:rsid w:val="005D3835"/>
    <w:rsid w:val="005D3CF5"/>
    <w:rsid w:val="005D444E"/>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7B24"/>
    <w:rsid w:val="006225C1"/>
    <w:rsid w:val="0062266E"/>
    <w:rsid w:val="0062395C"/>
    <w:rsid w:val="00625959"/>
    <w:rsid w:val="006277BC"/>
    <w:rsid w:val="00627B47"/>
    <w:rsid w:val="00627D5C"/>
    <w:rsid w:val="00633580"/>
    <w:rsid w:val="006339D7"/>
    <w:rsid w:val="00636543"/>
    <w:rsid w:val="00637C05"/>
    <w:rsid w:val="00641EA2"/>
    <w:rsid w:val="00641F06"/>
    <w:rsid w:val="00642FCC"/>
    <w:rsid w:val="006434F5"/>
    <w:rsid w:val="00643C3F"/>
    <w:rsid w:val="00644614"/>
    <w:rsid w:val="00645062"/>
    <w:rsid w:val="006455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A0788"/>
    <w:rsid w:val="006A0C11"/>
    <w:rsid w:val="006A2E77"/>
    <w:rsid w:val="006A34E3"/>
    <w:rsid w:val="006A4B03"/>
    <w:rsid w:val="006A69E8"/>
    <w:rsid w:val="006A77F6"/>
    <w:rsid w:val="006B0E51"/>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1CBB"/>
    <w:rsid w:val="006D2A99"/>
    <w:rsid w:val="006D2FF9"/>
    <w:rsid w:val="006D669B"/>
    <w:rsid w:val="006D6996"/>
    <w:rsid w:val="006D6BBF"/>
    <w:rsid w:val="006D6F19"/>
    <w:rsid w:val="006D7ABC"/>
    <w:rsid w:val="006E0D72"/>
    <w:rsid w:val="006E12E1"/>
    <w:rsid w:val="006E2B88"/>
    <w:rsid w:val="006E4614"/>
    <w:rsid w:val="006E4DB7"/>
    <w:rsid w:val="006E631E"/>
    <w:rsid w:val="006E6B92"/>
    <w:rsid w:val="006F0199"/>
    <w:rsid w:val="006F139D"/>
    <w:rsid w:val="006F18BB"/>
    <w:rsid w:val="006F28EE"/>
    <w:rsid w:val="006F2C19"/>
    <w:rsid w:val="006F355F"/>
    <w:rsid w:val="006F6F30"/>
    <w:rsid w:val="00702679"/>
    <w:rsid w:val="0070355E"/>
    <w:rsid w:val="007046A7"/>
    <w:rsid w:val="00705736"/>
    <w:rsid w:val="00705C2E"/>
    <w:rsid w:val="007060AD"/>
    <w:rsid w:val="0070690B"/>
    <w:rsid w:val="00706D04"/>
    <w:rsid w:val="0070777A"/>
    <w:rsid w:val="007122FD"/>
    <w:rsid w:val="0071291E"/>
    <w:rsid w:val="00714D0D"/>
    <w:rsid w:val="007154D0"/>
    <w:rsid w:val="00715869"/>
    <w:rsid w:val="007171A1"/>
    <w:rsid w:val="00717434"/>
    <w:rsid w:val="00717558"/>
    <w:rsid w:val="00717F2F"/>
    <w:rsid w:val="00720E51"/>
    <w:rsid w:val="0072193C"/>
    <w:rsid w:val="00721EAD"/>
    <w:rsid w:val="0072341A"/>
    <w:rsid w:val="007240C3"/>
    <w:rsid w:val="00724ACA"/>
    <w:rsid w:val="00724E9E"/>
    <w:rsid w:val="00725313"/>
    <w:rsid w:val="00726713"/>
    <w:rsid w:val="007273A1"/>
    <w:rsid w:val="007335D9"/>
    <w:rsid w:val="007349D1"/>
    <w:rsid w:val="00735C28"/>
    <w:rsid w:val="00735E68"/>
    <w:rsid w:val="00736523"/>
    <w:rsid w:val="00736774"/>
    <w:rsid w:val="007371F8"/>
    <w:rsid w:val="00743214"/>
    <w:rsid w:val="00743A09"/>
    <w:rsid w:val="00744851"/>
    <w:rsid w:val="0074539A"/>
    <w:rsid w:val="00745E4D"/>
    <w:rsid w:val="0074787A"/>
    <w:rsid w:val="00751FF9"/>
    <w:rsid w:val="007530DA"/>
    <w:rsid w:val="00753AE1"/>
    <w:rsid w:val="0075422A"/>
    <w:rsid w:val="00756407"/>
    <w:rsid w:val="00756BF0"/>
    <w:rsid w:val="00756FC7"/>
    <w:rsid w:val="00760B00"/>
    <w:rsid w:val="00760BB3"/>
    <w:rsid w:val="0076100F"/>
    <w:rsid w:val="007644C8"/>
    <w:rsid w:val="00764A22"/>
    <w:rsid w:val="00770F0A"/>
    <w:rsid w:val="00772B10"/>
    <w:rsid w:val="007733FE"/>
    <w:rsid w:val="00773F51"/>
    <w:rsid w:val="00773F8E"/>
    <w:rsid w:val="00775A16"/>
    <w:rsid w:val="00775C87"/>
    <w:rsid w:val="007761AC"/>
    <w:rsid w:val="00782938"/>
    <w:rsid w:val="007829CF"/>
    <w:rsid w:val="00782BA5"/>
    <w:rsid w:val="00783706"/>
    <w:rsid w:val="0078432E"/>
    <w:rsid w:val="0078436B"/>
    <w:rsid w:val="00785CBC"/>
    <w:rsid w:val="00786E1D"/>
    <w:rsid w:val="00787259"/>
    <w:rsid w:val="00787997"/>
    <w:rsid w:val="00792426"/>
    <w:rsid w:val="00795255"/>
    <w:rsid w:val="00797619"/>
    <w:rsid w:val="007A06F5"/>
    <w:rsid w:val="007A1DF1"/>
    <w:rsid w:val="007A2477"/>
    <w:rsid w:val="007A2E7A"/>
    <w:rsid w:val="007A2E80"/>
    <w:rsid w:val="007A2FD9"/>
    <w:rsid w:val="007A410B"/>
    <w:rsid w:val="007A4C60"/>
    <w:rsid w:val="007A512F"/>
    <w:rsid w:val="007A6B98"/>
    <w:rsid w:val="007A70BF"/>
    <w:rsid w:val="007A7AF4"/>
    <w:rsid w:val="007B1019"/>
    <w:rsid w:val="007B1EE7"/>
    <w:rsid w:val="007B4AB4"/>
    <w:rsid w:val="007B5294"/>
    <w:rsid w:val="007B6BCD"/>
    <w:rsid w:val="007B6E67"/>
    <w:rsid w:val="007C025C"/>
    <w:rsid w:val="007C0439"/>
    <w:rsid w:val="007C056F"/>
    <w:rsid w:val="007C17C2"/>
    <w:rsid w:val="007C42B6"/>
    <w:rsid w:val="007C47E2"/>
    <w:rsid w:val="007C4FF8"/>
    <w:rsid w:val="007C6392"/>
    <w:rsid w:val="007C780E"/>
    <w:rsid w:val="007D04BB"/>
    <w:rsid w:val="007D0DA4"/>
    <w:rsid w:val="007D18AA"/>
    <w:rsid w:val="007D40AF"/>
    <w:rsid w:val="007D49ED"/>
    <w:rsid w:val="007D5FBF"/>
    <w:rsid w:val="007D6A64"/>
    <w:rsid w:val="007D6E6F"/>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5927"/>
    <w:rsid w:val="00806D6F"/>
    <w:rsid w:val="0081277F"/>
    <w:rsid w:val="00812BAD"/>
    <w:rsid w:val="00812BE8"/>
    <w:rsid w:val="00813194"/>
    <w:rsid w:val="00813679"/>
    <w:rsid w:val="00815281"/>
    <w:rsid w:val="008153E8"/>
    <w:rsid w:val="00815425"/>
    <w:rsid w:val="00816446"/>
    <w:rsid w:val="0081655D"/>
    <w:rsid w:val="00817442"/>
    <w:rsid w:val="008228FC"/>
    <w:rsid w:val="00822EED"/>
    <w:rsid w:val="008231D9"/>
    <w:rsid w:val="00823393"/>
    <w:rsid w:val="00823576"/>
    <w:rsid w:val="00823F11"/>
    <w:rsid w:val="00824F21"/>
    <w:rsid w:val="00824F35"/>
    <w:rsid w:val="00832CAD"/>
    <w:rsid w:val="00833783"/>
    <w:rsid w:val="00834619"/>
    <w:rsid w:val="0083516F"/>
    <w:rsid w:val="00835615"/>
    <w:rsid w:val="008362DA"/>
    <w:rsid w:val="00836917"/>
    <w:rsid w:val="008377BD"/>
    <w:rsid w:val="008379E1"/>
    <w:rsid w:val="00840F5D"/>
    <w:rsid w:val="00841A15"/>
    <w:rsid w:val="00842AA1"/>
    <w:rsid w:val="00843181"/>
    <w:rsid w:val="00845085"/>
    <w:rsid w:val="0084649B"/>
    <w:rsid w:val="00847A44"/>
    <w:rsid w:val="00847CE2"/>
    <w:rsid w:val="0085135A"/>
    <w:rsid w:val="00853412"/>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70164"/>
    <w:rsid w:val="008715B6"/>
    <w:rsid w:val="00871EA9"/>
    <w:rsid w:val="0087239E"/>
    <w:rsid w:val="00873357"/>
    <w:rsid w:val="00873999"/>
    <w:rsid w:val="00873F44"/>
    <w:rsid w:val="00874390"/>
    <w:rsid w:val="00874CB7"/>
    <w:rsid w:val="00875B19"/>
    <w:rsid w:val="00876200"/>
    <w:rsid w:val="008763EE"/>
    <w:rsid w:val="0087680E"/>
    <w:rsid w:val="00877653"/>
    <w:rsid w:val="0088081A"/>
    <w:rsid w:val="008815ED"/>
    <w:rsid w:val="00881D58"/>
    <w:rsid w:val="00882C22"/>
    <w:rsid w:val="008836D3"/>
    <w:rsid w:val="00883838"/>
    <w:rsid w:val="008855ED"/>
    <w:rsid w:val="00886F72"/>
    <w:rsid w:val="008902F4"/>
    <w:rsid w:val="00892D41"/>
    <w:rsid w:val="00893771"/>
    <w:rsid w:val="008944F4"/>
    <w:rsid w:val="00894873"/>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1FC8"/>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30AB1"/>
    <w:rsid w:val="0093260F"/>
    <w:rsid w:val="00934831"/>
    <w:rsid w:val="00936998"/>
    <w:rsid w:val="00937485"/>
    <w:rsid w:val="00937813"/>
    <w:rsid w:val="009414E4"/>
    <w:rsid w:val="00941830"/>
    <w:rsid w:val="00941E7E"/>
    <w:rsid w:val="00942E82"/>
    <w:rsid w:val="00945A11"/>
    <w:rsid w:val="00947F54"/>
    <w:rsid w:val="00951D04"/>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39EE"/>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8E6"/>
    <w:rsid w:val="00A1265F"/>
    <w:rsid w:val="00A13038"/>
    <w:rsid w:val="00A13F2C"/>
    <w:rsid w:val="00A1484D"/>
    <w:rsid w:val="00A16EB6"/>
    <w:rsid w:val="00A2079E"/>
    <w:rsid w:val="00A20AF3"/>
    <w:rsid w:val="00A2338A"/>
    <w:rsid w:val="00A240B3"/>
    <w:rsid w:val="00A26648"/>
    <w:rsid w:val="00A27F30"/>
    <w:rsid w:val="00A31BDA"/>
    <w:rsid w:val="00A31BDE"/>
    <w:rsid w:val="00A31FEF"/>
    <w:rsid w:val="00A3318A"/>
    <w:rsid w:val="00A33EBB"/>
    <w:rsid w:val="00A34DB3"/>
    <w:rsid w:val="00A3568B"/>
    <w:rsid w:val="00A35EB1"/>
    <w:rsid w:val="00A362DB"/>
    <w:rsid w:val="00A36A1A"/>
    <w:rsid w:val="00A37151"/>
    <w:rsid w:val="00A379B5"/>
    <w:rsid w:val="00A37DA3"/>
    <w:rsid w:val="00A40254"/>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7050"/>
    <w:rsid w:val="00A671D4"/>
    <w:rsid w:val="00A702A2"/>
    <w:rsid w:val="00A70925"/>
    <w:rsid w:val="00A70C58"/>
    <w:rsid w:val="00A72275"/>
    <w:rsid w:val="00A72BE7"/>
    <w:rsid w:val="00A77760"/>
    <w:rsid w:val="00A820C4"/>
    <w:rsid w:val="00A823B6"/>
    <w:rsid w:val="00A82485"/>
    <w:rsid w:val="00A8293B"/>
    <w:rsid w:val="00A82D38"/>
    <w:rsid w:val="00A84819"/>
    <w:rsid w:val="00A84BC7"/>
    <w:rsid w:val="00A851F9"/>
    <w:rsid w:val="00A8545B"/>
    <w:rsid w:val="00A87794"/>
    <w:rsid w:val="00A9053C"/>
    <w:rsid w:val="00A92942"/>
    <w:rsid w:val="00A93A93"/>
    <w:rsid w:val="00A95909"/>
    <w:rsid w:val="00A96828"/>
    <w:rsid w:val="00A976E0"/>
    <w:rsid w:val="00AA1366"/>
    <w:rsid w:val="00AA1958"/>
    <w:rsid w:val="00AA19F8"/>
    <w:rsid w:val="00AA2B5F"/>
    <w:rsid w:val="00AA3B96"/>
    <w:rsid w:val="00AA428F"/>
    <w:rsid w:val="00AA4393"/>
    <w:rsid w:val="00AA49F2"/>
    <w:rsid w:val="00AA7B13"/>
    <w:rsid w:val="00AB15DD"/>
    <w:rsid w:val="00AB37A9"/>
    <w:rsid w:val="00AB41C7"/>
    <w:rsid w:val="00AB48F7"/>
    <w:rsid w:val="00AB530A"/>
    <w:rsid w:val="00AB542C"/>
    <w:rsid w:val="00AB5757"/>
    <w:rsid w:val="00AB60C9"/>
    <w:rsid w:val="00AB69F2"/>
    <w:rsid w:val="00AB6E57"/>
    <w:rsid w:val="00AB7495"/>
    <w:rsid w:val="00AC0E53"/>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5798"/>
    <w:rsid w:val="00B07726"/>
    <w:rsid w:val="00B077CE"/>
    <w:rsid w:val="00B1065C"/>
    <w:rsid w:val="00B108DA"/>
    <w:rsid w:val="00B10EFC"/>
    <w:rsid w:val="00B1147F"/>
    <w:rsid w:val="00B1296B"/>
    <w:rsid w:val="00B12B6C"/>
    <w:rsid w:val="00B13B0F"/>
    <w:rsid w:val="00B149D7"/>
    <w:rsid w:val="00B15952"/>
    <w:rsid w:val="00B208C5"/>
    <w:rsid w:val="00B23384"/>
    <w:rsid w:val="00B26940"/>
    <w:rsid w:val="00B272E0"/>
    <w:rsid w:val="00B32547"/>
    <w:rsid w:val="00B337EB"/>
    <w:rsid w:val="00B3444F"/>
    <w:rsid w:val="00B34A57"/>
    <w:rsid w:val="00B35766"/>
    <w:rsid w:val="00B37040"/>
    <w:rsid w:val="00B3711E"/>
    <w:rsid w:val="00B37378"/>
    <w:rsid w:val="00B37776"/>
    <w:rsid w:val="00B46E7F"/>
    <w:rsid w:val="00B47347"/>
    <w:rsid w:val="00B4792A"/>
    <w:rsid w:val="00B50039"/>
    <w:rsid w:val="00B51098"/>
    <w:rsid w:val="00B5111A"/>
    <w:rsid w:val="00B5124D"/>
    <w:rsid w:val="00B5306A"/>
    <w:rsid w:val="00B53CAC"/>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70168"/>
    <w:rsid w:val="00B70219"/>
    <w:rsid w:val="00B70BAD"/>
    <w:rsid w:val="00B71900"/>
    <w:rsid w:val="00B730DA"/>
    <w:rsid w:val="00B73D93"/>
    <w:rsid w:val="00B74924"/>
    <w:rsid w:val="00B74980"/>
    <w:rsid w:val="00B77C88"/>
    <w:rsid w:val="00B77D3B"/>
    <w:rsid w:val="00B77F95"/>
    <w:rsid w:val="00B80F1F"/>
    <w:rsid w:val="00B819AE"/>
    <w:rsid w:val="00B83D5D"/>
    <w:rsid w:val="00B84BCE"/>
    <w:rsid w:val="00B8594A"/>
    <w:rsid w:val="00B85B8D"/>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D0DCC"/>
    <w:rsid w:val="00BD0FB5"/>
    <w:rsid w:val="00BD316F"/>
    <w:rsid w:val="00BD4599"/>
    <w:rsid w:val="00BD4E4A"/>
    <w:rsid w:val="00BE09B9"/>
    <w:rsid w:val="00BE178B"/>
    <w:rsid w:val="00BE1A67"/>
    <w:rsid w:val="00BE33D2"/>
    <w:rsid w:val="00BE497C"/>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2D6D"/>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4B24"/>
    <w:rsid w:val="00C86D79"/>
    <w:rsid w:val="00C87075"/>
    <w:rsid w:val="00C878D5"/>
    <w:rsid w:val="00C90CE6"/>
    <w:rsid w:val="00C9128C"/>
    <w:rsid w:val="00C91B35"/>
    <w:rsid w:val="00C9245F"/>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D5356"/>
    <w:rsid w:val="00CE0A0A"/>
    <w:rsid w:val="00CE14E1"/>
    <w:rsid w:val="00CE162E"/>
    <w:rsid w:val="00CE1953"/>
    <w:rsid w:val="00CE43A1"/>
    <w:rsid w:val="00CE4D60"/>
    <w:rsid w:val="00CE5146"/>
    <w:rsid w:val="00CE5696"/>
    <w:rsid w:val="00CE590A"/>
    <w:rsid w:val="00CF13F2"/>
    <w:rsid w:val="00CF1D43"/>
    <w:rsid w:val="00CF2611"/>
    <w:rsid w:val="00CF3F74"/>
    <w:rsid w:val="00CF7194"/>
    <w:rsid w:val="00CF7AB3"/>
    <w:rsid w:val="00D02275"/>
    <w:rsid w:val="00D03D70"/>
    <w:rsid w:val="00D07D5E"/>
    <w:rsid w:val="00D12490"/>
    <w:rsid w:val="00D134DF"/>
    <w:rsid w:val="00D137C6"/>
    <w:rsid w:val="00D13B85"/>
    <w:rsid w:val="00D14FEC"/>
    <w:rsid w:val="00D152BD"/>
    <w:rsid w:val="00D16F42"/>
    <w:rsid w:val="00D17ED7"/>
    <w:rsid w:val="00D20BA7"/>
    <w:rsid w:val="00D22522"/>
    <w:rsid w:val="00D26B26"/>
    <w:rsid w:val="00D27CBA"/>
    <w:rsid w:val="00D30711"/>
    <w:rsid w:val="00D31560"/>
    <w:rsid w:val="00D316E5"/>
    <w:rsid w:val="00D31963"/>
    <w:rsid w:val="00D32E86"/>
    <w:rsid w:val="00D337FD"/>
    <w:rsid w:val="00D33DAA"/>
    <w:rsid w:val="00D33DDE"/>
    <w:rsid w:val="00D353A7"/>
    <w:rsid w:val="00D35612"/>
    <w:rsid w:val="00D36A49"/>
    <w:rsid w:val="00D4061D"/>
    <w:rsid w:val="00D407D6"/>
    <w:rsid w:val="00D40D46"/>
    <w:rsid w:val="00D42EFC"/>
    <w:rsid w:val="00D43020"/>
    <w:rsid w:val="00D43D29"/>
    <w:rsid w:val="00D44308"/>
    <w:rsid w:val="00D45AFD"/>
    <w:rsid w:val="00D45E46"/>
    <w:rsid w:val="00D46F34"/>
    <w:rsid w:val="00D46FDA"/>
    <w:rsid w:val="00D502FD"/>
    <w:rsid w:val="00D50AE4"/>
    <w:rsid w:val="00D5214B"/>
    <w:rsid w:val="00D53134"/>
    <w:rsid w:val="00D5346A"/>
    <w:rsid w:val="00D55E0D"/>
    <w:rsid w:val="00D55E26"/>
    <w:rsid w:val="00D56607"/>
    <w:rsid w:val="00D568D2"/>
    <w:rsid w:val="00D57C71"/>
    <w:rsid w:val="00D610C8"/>
    <w:rsid w:val="00D616E0"/>
    <w:rsid w:val="00D61846"/>
    <w:rsid w:val="00D627D9"/>
    <w:rsid w:val="00D6483E"/>
    <w:rsid w:val="00D661DE"/>
    <w:rsid w:val="00D66237"/>
    <w:rsid w:val="00D66769"/>
    <w:rsid w:val="00D66E5E"/>
    <w:rsid w:val="00D6791B"/>
    <w:rsid w:val="00D70C84"/>
    <w:rsid w:val="00D714DC"/>
    <w:rsid w:val="00D71F24"/>
    <w:rsid w:val="00D7248A"/>
    <w:rsid w:val="00D73957"/>
    <w:rsid w:val="00D8065A"/>
    <w:rsid w:val="00D806DB"/>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4DA1"/>
    <w:rsid w:val="00DB5A59"/>
    <w:rsid w:val="00DB6C07"/>
    <w:rsid w:val="00DB70C0"/>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87"/>
    <w:rsid w:val="00DE12C8"/>
    <w:rsid w:val="00DE1B6B"/>
    <w:rsid w:val="00DE505C"/>
    <w:rsid w:val="00DE69B7"/>
    <w:rsid w:val="00DF0B2B"/>
    <w:rsid w:val="00DF15AE"/>
    <w:rsid w:val="00DF2B6D"/>
    <w:rsid w:val="00DF3846"/>
    <w:rsid w:val="00DF3C49"/>
    <w:rsid w:val="00DF3CAB"/>
    <w:rsid w:val="00DF50E7"/>
    <w:rsid w:val="00E0023C"/>
    <w:rsid w:val="00E009F4"/>
    <w:rsid w:val="00E00EE0"/>
    <w:rsid w:val="00E026D2"/>
    <w:rsid w:val="00E100BC"/>
    <w:rsid w:val="00E1064E"/>
    <w:rsid w:val="00E11749"/>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C9"/>
    <w:rsid w:val="00E340ED"/>
    <w:rsid w:val="00E349E3"/>
    <w:rsid w:val="00E34B37"/>
    <w:rsid w:val="00E358D5"/>
    <w:rsid w:val="00E35D83"/>
    <w:rsid w:val="00E37942"/>
    <w:rsid w:val="00E400AB"/>
    <w:rsid w:val="00E40180"/>
    <w:rsid w:val="00E44478"/>
    <w:rsid w:val="00E45184"/>
    <w:rsid w:val="00E45DD9"/>
    <w:rsid w:val="00E465B0"/>
    <w:rsid w:val="00E47204"/>
    <w:rsid w:val="00E508FA"/>
    <w:rsid w:val="00E54213"/>
    <w:rsid w:val="00E54358"/>
    <w:rsid w:val="00E55E14"/>
    <w:rsid w:val="00E57BCC"/>
    <w:rsid w:val="00E6035E"/>
    <w:rsid w:val="00E61871"/>
    <w:rsid w:val="00E62671"/>
    <w:rsid w:val="00E63783"/>
    <w:rsid w:val="00E6507D"/>
    <w:rsid w:val="00E66811"/>
    <w:rsid w:val="00E6695C"/>
    <w:rsid w:val="00E66EF6"/>
    <w:rsid w:val="00E71E37"/>
    <w:rsid w:val="00E7297E"/>
    <w:rsid w:val="00E73586"/>
    <w:rsid w:val="00E73F44"/>
    <w:rsid w:val="00E762CF"/>
    <w:rsid w:val="00E82572"/>
    <w:rsid w:val="00E828F3"/>
    <w:rsid w:val="00E83653"/>
    <w:rsid w:val="00E83934"/>
    <w:rsid w:val="00E83D7B"/>
    <w:rsid w:val="00E84FEF"/>
    <w:rsid w:val="00E85022"/>
    <w:rsid w:val="00E85194"/>
    <w:rsid w:val="00E857C8"/>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68A7"/>
    <w:rsid w:val="00EC6AD4"/>
    <w:rsid w:val="00EC7813"/>
    <w:rsid w:val="00ED0FC2"/>
    <w:rsid w:val="00ED1EF0"/>
    <w:rsid w:val="00ED28C5"/>
    <w:rsid w:val="00ED2C39"/>
    <w:rsid w:val="00ED2E44"/>
    <w:rsid w:val="00ED2E9C"/>
    <w:rsid w:val="00ED38AD"/>
    <w:rsid w:val="00ED7A34"/>
    <w:rsid w:val="00EE00DD"/>
    <w:rsid w:val="00EE03B6"/>
    <w:rsid w:val="00EE2B33"/>
    <w:rsid w:val="00EE443C"/>
    <w:rsid w:val="00EE4DDA"/>
    <w:rsid w:val="00EE5B37"/>
    <w:rsid w:val="00EE7FC8"/>
    <w:rsid w:val="00EF0DFB"/>
    <w:rsid w:val="00EF20CA"/>
    <w:rsid w:val="00EF241E"/>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CC1"/>
    <w:rsid w:val="00F40123"/>
    <w:rsid w:val="00F41347"/>
    <w:rsid w:val="00F41A51"/>
    <w:rsid w:val="00F42682"/>
    <w:rsid w:val="00F42A90"/>
    <w:rsid w:val="00F42B87"/>
    <w:rsid w:val="00F42EBE"/>
    <w:rsid w:val="00F44274"/>
    <w:rsid w:val="00F44580"/>
    <w:rsid w:val="00F44ED7"/>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7B8"/>
    <w:rsid w:val="00F82961"/>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7A3C"/>
    <w:rsid w:val="00FC7E39"/>
    <w:rsid w:val="00FD0718"/>
    <w:rsid w:val="00FD136D"/>
    <w:rsid w:val="00FD1BE9"/>
    <w:rsid w:val="00FD1C07"/>
    <w:rsid w:val="00FD2C9C"/>
    <w:rsid w:val="00FD40DA"/>
    <w:rsid w:val="00FD435A"/>
    <w:rsid w:val="00FD4399"/>
    <w:rsid w:val="00FD72C6"/>
    <w:rsid w:val="00FE0BD2"/>
    <w:rsid w:val="00FE0BF4"/>
    <w:rsid w:val="00FE1EE1"/>
    <w:rsid w:val="00FE3B66"/>
    <w:rsid w:val="00FE3F58"/>
    <w:rsid w:val="00FE4E1A"/>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www.hamamatsu.com/resources/pdf/ssd/si_pd_kspd0001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package" Target="embeddings/Microsoft_Visio___1.vsdx"/><Relationship Id="rId19" Type="http://schemas.openxmlformats.org/officeDocument/2006/relationships/package" Target="embeddings/Microsoft_Visio___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hyperlink" Target="http://www.ti.com/lit/ds/symlink/tps7a47.pdf" TargetMode="External"/><Relationship Id="rId35" Type="http://schemas.openxmlformats.org/officeDocument/2006/relationships/fontTable" Target="fontTable.xml"/><Relationship Id="rId8" Type="http://schemas.openxmlformats.org/officeDocument/2006/relationships/hyperlink" Target="liushb@ust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D62C7-50E6-4EFE-A33F-2E6E9797D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4398</TotalTime>
  <Pages>11</Pages>
  <Words>3237</Words>
  <Characters>18456</Characters>
  <Application>Microsoft Office Word</Application>
  <DocSecurity>0</DocSecurity>
  <Lines>153</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21650</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453</cp:revision>
  <cp:lastPrinted>2006-05-09T06:42:00Z</cp:lastPrinted>
  <dcterms:created xsi:type="dcterms:W3CDTF">2018-01-16T03:58:00Z</dcterms:created>
  <dcterms:modified xsi:type="dcterms:W3CDTF">2018-01-24T09:46:00Z</dcterms:modified>
  <cp:category/>
</cp:coreProperties>
</file>